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7B79B" w14:textId="77777777" w:rsidR="00A41C00" w:rsidRDefault="00A26EF5">
      <w:pPr>
        <w:spacing w:after="100" w:line="259" w:lineRule="auto"/>
        <w:ind w:left="113" w:firstLine="0"/>
        <w:jc w:val="center"/>
      </w:pPr>
      <w:r>
        <w:rPr>
          <w:noProof/>
        </w:rPr>
        <w:drawing>
          <wp:inline distT="0" distB="0" distL="0" distR="0" wp14:anchorId="0B24B96D" wp14:editId="1AEA4C9D">
            <wp:extent cx="2319020" cy="1481328"/>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7"/>
                    <a:stretch>
                      <a:fillRect/>
                    </a:stretch>
                  </pic:blipFill>
                  <pic:spPr>
                    <a:xfrm>
                      <a:off x="0" y="0"/>
                      <a:ext cx="2319020" cy="1481328"/>
                    </a:xfrm>
                    <a:prstGeom prst="rect">
                      <a:avLst/>
                    </a:prstGeom>
                  </pic:spPr>
                </pic:pic>
              </a:graphicData>
            </a:graphic>
          </wp:inline>
        </w:drawing>
      </w:r>
      <w:r>
        <w:t xml:space="preserve"> </w:t>
      </w:r>
    </w:p>
    <w:p w14:paraId="5F9B89D3" w14:textId="77777777" w:rsidR="00A41C00" w:rsidRDefault="00A26EF5">
      <w:pPr>
        <w:spacing w:after="161" w:line="259" w:lineRule="auto"/>
        <w:ind w:left="65" w:firstLine="0"/>
      </w:pPr>
      <w:r>
        <w:t xml:space="preserve"> </w:t>
      </w:r>
    </w:p>
    <w:p w14:paraId="6D035FA8" w14:textId="77777777" w:rsidR="00A41C00" w:rsidRDefault="00A26EF5">
      <w:pPr>
        <w:spacing w:after="160" w:line="259" w:lineRule="auto"/>
        <w:ind w:left="65" w:firstLine="0"/>
      </w:pPr>
      <w:r>
        <w:t xml:space="preserve"> </w:t>
      </w:r>
    </w:p>
    <w:p w14:paraId="3579A179" w14:textId="77777777" w:rsidR="00A41C00" w:rsidRDefault="00A26EF5">
      <w:pPr>
        <w:spacing w:after="160" w:line="259" w:lineRule="auto"/>
        <w:ind w:left="65" w:firstLine="0"/>
      </w:pPr>
      <w:r>
        <w:t xml:space="preserve"> </w:t>
      </w:r>
    </w:p>
    <w:p w14:paraId="16347919" w14:textId="77777777" w:rsidR="00A41C00" w:rsidRDefault="00A26EF5">
      <w:pPr>
        <w:spacing w:after="161" w:line="259" w:lineRule="auto"/>
        <w:ind w:left="65" w:firstLine="0"/>
      </w:pPr>
      <w:r>
        <w:t xml:space="preserve"> </w:t>
      </w:r>
    </w:p>
    <w:p w14:paraId="76167B43" w14:textId="77777777" w:rsidR="00A41C00" w:rsidRDefault="00A26EF5">
      <w:pPr>
        <w:spacing w:after="160" w:line="259" w:lineRule="auto"/>
        <w:ind w:left="65" w:firstLine="0"/>
      </w:pPr>
      <w:r>
        <w:t xml:space="preserve"> </w:t>
      </w:r>
    </w:p>
    <w:p w14:paraId="5783A89B" w14:textId="77777777" w:rsidR="00A41C00" w:rsidRDefault="00A26EF5">
      <w:pPr>
        <w:spacing w:after="635" w:line="259" w:lineRule="auto"/>
        <w:ind w:left="65" w:firstLine="0"/>
      </w:pPr>
      <w:r>
        <w:t xml:space="preserve"> </w:t>
      </w:r>
    </w:p>
    <w:p w14:paraId="70E83878" w14:textId="77777777" w:rsidR="00A41C00" w:rsidRDefault="00A26EF5">
      <w:pPr>
        <w:spacing w:after="0" w:line="303" w:lineRule="auto"/>
        <w:ind w:left="1707" w:hanging="506"/>
      </w:pPr>
      <w:r>
        <w:rPr>
          <w:b/>
          <w:color w:val="06306A"/>
          <w:sz w:val="72"/>
        </w:rPr>
        <w:t xml:space="preserve">Secondary Attendance and Absence Policy </w:t>
      </w:r>
    </w:p>
    <w:p w14:paraId="17CB3E98" w14:textId="77777777" w:rsidR="00A41C00" w:rsidRDefault="00A26EF5">
      <w:pPr>
        <w:spacing w:after="161" w:line="259" w:lineRule="auto"/>
        <w:ind w:left="112" w:firstLine="0"/>
        <w:jc w:val="center"/>
      </w:pPr>
      <w:r>
        <w:t xml:space="preserve"> </w:t>
      </w:r>
    </w:p>
    <w:p w14:paraId="6B2D0F61" w14:textId="77777777" w:rsidR="00A41C00" w:rsidRDefault="00A26EF5">
      <w:pPr>
        <w:spacing w:after="160" w:line="259" w:lineRule="auto"/>
        <w:ind w:left="112" w:firstLine="0"/>
        <w:jc w:val="center"/>
      </w:pPr>
      <w:r>
        <w:t xml:space="preserve"> </w:t>
      </w:r>
    </w:p>
    <w:p w14:paraId="3AB3E4FD" w14:textId="77777777" w:rsidR="00A41C00" w:rsidRDefault="00A26EF5">
      <w:pPr>
        <w:spacing w:after="160" w:line="259" w:lineRule="auto"/>
        <w:ind w:left="112" w:firstLine="0"/>
        <w:jc w:val="center"/>
      </w:pPr>
      <w:r>
        <w:t xml:space="preserve"> </w:t>
      </w:r>
    </w:p>
    <w:p w14:paraId="2264955B" w14:textId="77777777" w:rsidR="00A41C00" w:rsidRDefault="00A26EF5">
      <w:pPr>
        <w:spacing w:after="160" w:line="259" w:lineRule="auto"/>
        <w:ind w:left="112" w:firstLine="0"/>
        <w:jc w:val="center"/>
      </w:pPr>
      <w:r>
        <w:t xml:space="preserve"> </w:t>
      </w:r>
    </w:p>
    <w:p w14:paraId="07C27690" w14:textId="77777777" w:rsidR="00A41C00" w:rsidRDefault="00A26EF5">
      <w:pPr>
        <w:spacing w:after="160" w:line="259" w:lineRule="auto"/>
        <w:ind w:left="112" w:firstLine="0"/>
        <w:jc w:val="center"/>
      </w:pPr>
      <w:r>
        <w:t xml:space="preserve"> </w:t>
      </w:r>
    </w:p>
    <w:p w14:paraId="4A4B361F" w14:textId="77777777" w:rsidR="00A41C00" w:rsidRDefault="00A26EF5">
      <w:pPr>
        <w:spacing w:after="160" w:line="259" w:lineRule="auto"/>
        <w:ind w:left="112" w:firstLine="0"/>
        <w:jc w:val="center"/>
      </w:pPr>
      <w:r>
        <w:t xml:space="preserve"> </w:t>
      </w:r>
    </w:p>
    <w:p w14:paraId="42682BDD" w14:textId="77777777" w:rsidR="00A41C00" w:rsidRDefault="00A26EF5">
      <w:pPr>
        <w:spacing w:after="160" w:line="259" w:lineRule="auto"/>
        <w:ind w:left="112" w:firstLine="0"/>
        <w:jc w:val="center"/>
      </w:pPr>
      <w:r>
        <w:t xml:space="preserve"> </w:t>
      </w:r>
    </w:p>
    <w:p w14:paraId="316786A4" w14:textId="77777777" w:rsidR="00A41C00" w:rsidRDefault="00A26EF5">
      <w:pPr>
        <w:spacing w:after="160" w:line="259" w:lineRule="auto"/>
        <w:ind w:left="112" w:firstLine="0"/>
        <w:jc w:val="center"/>
      </w:pPr>
      <w:r>
        <w:t xml:space="preserve"> </w:t>
      </w:r>
    </w:p>
    <w:p w14:paraId="6BA514BF" w14:textId="77777777" w:rsidR="00A41C00" w:rsidRDefault="00A26EF5">
      <w:pPr>
        <w:spacing w:after="160" w:line="259" w:lineRule="auto"/>
        <w:ind w:left="112" w:firstLine="0"/>
        <w:jc w:val="center"/>
      </w:pPr>
      <w:r>
        <w:t xml:space="preserve"> </w:t>
      </w:r>
    </w:p>
    <w:p w14:paraId="3719D50E" w14:textId="77777777" w:rsidR="00A41C00" w:rsidRDefault="00A26EF5">
      <w:pPr>
        <w:spacing w:after="160" w:line="259" w:lineRule="auto"/>
        <w:ind w:left="112" w:firstLine="0"/>
        <w:jc w:val="center"/>
      </w:pPr>
      <w:r>
        <w:t xml:space="preserve"> </w:t>
      </w:r>
    </w:p>
    <w:p w14:paraId="750F42B0" w14:textId="77777777" w:rsidR="00A41C00" w:rsidRDefault="00A26EF5">
      <w:pPr>
        <w:spacing w:after="0" w:line="216" w:lineRule="auto"/>
        <w:ind w:left="4577" w:right="1403" w:firstLine="0"/>
        <w:jc w:val="right"/>
      </w:pPr>
      <w:r>
        <w:t xml:space="preserve">  </w:t>
      </w:r>
      <w:r>
        <w:tab/>
      </w:r>
      <w:r>
        <w:rPr>
          <w:color w:val="848484"/>
          <w:sz w:val="80"/>
        </w:rPr>
        <w:t xml:space="preserve"> </w:t>
      </w:r>
    </w:p>
    <w:p w14:paraId="657E5A83" w14:textId="5470C0C5" w:rsidR="00A41C00" w:rsidRDefault="00A26EF5">
      <w:pPr>
        <w:tabs>
          <w:tab w:val="center" w:pos="4487"/>
          <w:tab w:val="center" w:pos="7689"/>
        </w:tabs>
        <w:spacing w:after="218"/>
        <w:ind w:left="0" w:firstLine="0"/>
      </w:pPr>
      <w:r>
        <w:t xml:space="preserve">Policy review date:  </w:t>
      </w:r>
      <w:r>
        <w:tab/>
      </w:r>
      <w:r>
        <w:rPr>
          <w:u w:val="single" w:color="000000"/>
        </w:rPr>
        <w:t>October 202</w:t>
      </w:r>
      <w:r w:rsidR="00D707D7">
        <w:rPr>
          <w:u w:val="single" w:color="000000"/>
        </w:rPr>
        <w:t>7</w:t>
      </w:r>
      <w:r>
        <w:rPr>
          <w:u w:val="single" w:color="000000"/>
        </w:rPr>
        <w:t xml:space="preserve"> </w:t>
      </w:r>
      <w:r>
        <w:t xml:space="preserve"> </w:t>
      </w:r>
      <w:r>
        <w:tab/>
        <w:t xml:space="preserve"> </w:t>
      </w:r>
    </w:p>
    <w:p w14:paraId="3B63481B" w14:textId="77777777" w:rsidR="00A41C00" w:rsidRDefault="00A26EF5">
      <w:pPr>
        <w:spacing w:after="0" w:line="259" w:lineRule="auto"/>
        <w:ind w:left="378" w:firstLine="0"/>
        <w:jc w:val="center"/>
      </w:pPr>
      <w:r>
        <w:rPr>
          <w:noProof/>
        </w:rPr>
        <mc:AlternateContent>
          <mc:Choice Requires="wpg">
            <w:drawing>
              <wp:inline distT="0" distB="0" distL="0" distR="0" wp14:anchorId="2989D77D" wp14:editId="281C8F95">
                <wp:extent cx="1289050" cy="8572"/>
                <wp:effectExtent l="0" t="0" r="0" b="0"/>
                <wp:docPr id="22167" name="Group 22167"/>
                <wp:cNvGraphicFramePr/>
                <a:graphic xmlns:a="http://schemas.openxmlformats.org/drawingml/2006/main">
                  <a:graphicData uri="http://schemas.microsoft.com/office/word/2010/wordprocessingGroup">
                    <wpg:wgp>
                      <wpg:cNvGrpSpPr/>
                      <wpg:grpSpPr>
                        <a:xfrm>
                          <a:off x="0" y="0"/>
                          <a:ext cx="1289050" cy="8572"/>
                          <a:chOff x="0" y="0"/>
                          <a:chExt cx="1289050" cy="8572"/>
                        </a:xfrm>
                      </wpg:grpSpPr>
                      <wps:wsp>
                        <wps:cNvPr id="28710" name="Shape 28710"/>
                        <wps:cNvSpPr/>
                        <wps:spPr>
                          <a:xfrm>
                            <a:off x="0" y="0"/>
                            <a:ext cx="1289050" cy="9144"/>
                          </a:xfrm>
                          <a:custGeom>
                            <a:avLst/>
                            <a:gdLst/>
                            <a:ahLst/>
                            <a:cxnLst/>
                            <a:rect l="0" t="0" r="0" b="0"/>
                            <a:pathLst>
                              <a:path w="1289050" h="9144">
                                <a:moveTo>
                                  <a:pt x="0" y="0"/>
                                </a:moveTo>
                                <a:lnTo>
                                  <a:pt x="1289050" y="0"/>
                                </a:lnTo>
                                <a:lnTo>
                                  <a:pt x="12890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167" style="width:101.5pt;height:0.674988pt;mso-position-horizontal-relative:char;mso-position-vertical-relative:line" coordsize="12890,85">
                <v:shape id="Shape 28711" style="position:absolute;width:12890;height:91;left:0;top:0;" coordsize="1289050,9144" path="m0,0l1289050,0l1289050,9144l0,9144l0,0">
                  <v:stroke weight="0pt" endcap="flat" joinstyle="miter" miterlimit="10" on="false" color="#000000" opacity="0"/>
                  <v:fill on="true" color="#000000"/>
                </v:shape>
              </v:group>
            </w:pict>
          </mc:Fallback>
        </mc:AlternateContent>
      </w:r>
      <w:r>
        <w:t xml:space="preserve"> </w:t>
      </w:r>
    </w:p>
    <w:p w14:paraId="6AD1F897" w14:textId="77777777" w:rsidR="00A41C00" w:rsidRDefault="00A26EF5">
      <w:pPr>
        <w:spacing w:after="0" w:line="259" w:lineRule="auto"/>
        <w:ind w:left="65" w:firstLine="0"/>
      </w:pPr>
      <w:r>
        <w:t xml:space="preserve"> </w:t>
      </w:r>
    </w:p>
    <w:p w14:paraId="143AAF52" w14:textId="77777777" w:rsidR="00A41C00" w:rsidRDefault="00A26EF5">
      <w:pPr>
        <w:spacing w:after="202" w:line="259" w:lineRule="auto"/>
        <w:ind w:left="65" w:firstLine="0"/>
      </w:pPr>
      <w:r>
        <w:rPr>
          <w:rFonts w:ascii="Arial" w:eastAsia="Arial" w:hAnsi="Arial" w:cs="Arial"/>
          <w:b/>
          <w:color w:val="06306A"/>
          <w:sz w:val="28"/>
        </w:rPr>
        <w:lastRenderedPageBreak/>
        <w:t xml:space="preserve">Contents: </w:t>
      </w:r>
    </w:p>
    <w:p w14:paraId="2A649703" w14:textId="77777777" w:rsidR="00A41C00" w:rsidRDefault="00A26EF5">
      <w:pPr>
        <w:spacing w:after="64" w:line="259" w:lineRule="auto"/>
        <w:ind w:left="65" w:firstLine="0"/>
      </w:pPr>
      <w:r>
        <w:rPr>
          <w:b/>
          <w:color w:val="06306A"/>
          <w:sz w:val="32"/>
        </w:rPr>
        <w:t xml:space="preserve"> </w:t>
      </w:r>
    </w:p>
    <w:p w14:paraId="700206BC" w14:textId="4DDC9D97" w:rsidR="00A41C00" w:rsidRDefault="00D707D7">
      <w:pPr>
        <w:spacing w:after="110" w:line="259" w:lineRule="auto"/>
        <w:ind w:left="60"/>
      </w:pPr>
      <w:hyperlink w:anchor="_Statement_of_intent" w:history="1">
        <w:r w:rsidR="00A26EF5" w:rsidRPr="004866BE">
          <w:rPr>
            <w:rStyle w:val="Hyperlink"/>
          </w:rPr>
          <w:t>Statement of intent</w:t>
        </w:r>
      </w:hyperlink>
      <w:r w:rsidR="00A26EF5">
        <w:t xml:space="preserve"> </w:t>
      </w:r>
    </w:p>
    <w:p w14:paraId="18C9406D" w14:textId="77777777" w:rsidR="00A41C00" w:rsidRDefault="00A26EF5">
      <w:pPr>
        <w:spacing w:after="64" w:line="259" w:lineRule="auto"/>
        <w:ind w:left="65" w:firstLine="0"/>
      </w:pPr>
      <w:r>
        <w:rPr>
          <w:b/>
          <w:color w:val="06306A"/>
          <w:sz w:val="32"/>
        </w:rPr>
        <w:t xml:space="preserve"> </w:t>
      </w:r>
    </w:p>
    <w:p w14:paraId="7BB95F40" w14:textId="2F6DFFCD" w:rsidR="00A41C00" w:rsidRPr="004866BE" w:rsidRDefault="004866BE">
      <w:pPr>
        <w:numPr>
          <w:ilvl w:val="0"/>
          <w:numId w:val="1"/>
        </w:numPr>
        <w:spacing w:after="21" w:line="259" w:lineRule="auto"/>
        <w:ind w:hanging="361"/>
        <w:rPr>
          <w:rStyle w:val="Hyperlink"/>
        </w:rPr>
      </w:pPr>
      <w:r>
        <w:rPr>
          <w:color w:val="0000FF"/>
          <w:u w:val="single"/>
        </w:rPr>
        <w:fldChar w:fldCharType="begin"/>
      </w:r>
      <w:r>
        <w:rPr>
          <w:color w:val="0000FF"/>
          <w:u w:val="single"/>
        </w:rPr>
        <w:instrText>HYPERLINK  \l "_1._Legal_framework"</w:instrText>
      </w:r>
      <w:r>
        <w:rPr>
          <w:color w:val="0000FF"/>
          <w:u w:val="single"/>
        </w:rPr>
      </w:r>
      <w:r>
        <w:rPr>
          <w:color w:val="0000FF"/>
          <w:u w:val="single"/>
        </w:rPr>
        <w:fldChar w:fldCharType="separate"/>
      </w:r>
      <w:r w:rsidR="00A26EF5" w:rsidRPr="004866BE">
        <w:rPr>
          <w:rStyle w:val="Hyperlink"/>
        </w:rPr>
        <w:t xml:space="preserve">Legal framework </w:t>
      </w:r>
    </w:p>
    <w:p w14:paraId="1188094C" w14:textId="2E27580A" w:rsidR="00A41C00" w:rsidRDefault="004866BE">
      <w:pPr>
        <w:numPr>
          <w:ilvl w:val="0"/>
          <w:numId w:val="1"/>
        </w:numPr>
        <w:spacing w:after="21" w:line="259" w:lineRule="auto"/>
        <w:ind w:hanging="361"/>
      </w:pPr>
      <w:r>
        <w:rPr>
          <w:color w:val="0000FF"/>
          <w:u w:val="single"/>
        </w:rPr>
        <w:fldChar w:fldCharType="end"/>
      </w:r>
      <w:hyperlink w:anchor="_2._Definitions" w:history="1">
        <w:r w:rsidR="00A26EF5" w:rsidRPr="004866BE">
          <w:rPr>
            <w:rStyle w:val="Hyperlink"/>
          </w:rPr>
          <w:t>Definitions</w:t>
        </w:r>
      </w:hyperlink>
      <w:r w:rsidR="00A26EF5">
        <w:t xml:space="preserve"> </w:t>
      </w:r>
    </w:p>
    <w:p w14:paraId="2AD96394" w14:textId="54CE1603" w:rsidR="00A41C00" w:rsidRDefault="00D707D7">
      <w:pPr>
        <w:numPr>
          <w:ilvl w:val="0"/>
          <w:numId w:val="1"/>
        </w:numPr>
        <w:spacing w:after="21" w:line="259" w:lineRule="auto"/>
        <w:ind w:hanging="361"/>
      </w:pPr>
      <w:hyperlink w:anchor="_3._Roles_and" w:history="1">
        <w:r w:rsidR="00A26EF5" w:rsidRPr="004866BE">
          <w:rPr>
            <w:rStyle w:val="Hyperlink"/>
          </w:rPr>
          <w:t>Roles and responsibilities</w:t>
        </w:r>
      </w:hyperlink>
      <w:r w:rsidR="00A26EF5">
        <w:t xml:space="preserve"> </w:t>
      </w:r>
    </w:p>
    <w:p w14:paraId="70CDFCBB" w14:textId="49E7BF43" w:rsidR="00A41C00" w:rsidRDefault="00D707D7">
      <w:pPr>
        <w:numPr>
          <w:ilvl w:val="0"/>
          <w:numId w:val="1"/>
        </w:numPr>
        <w:spacing w:after="21" w:line="259" w:lineRule="auto"/>
        <w:ind w:hanging="361"/>
      </w:pPr>
      <w:hyperlink w:anchor="_4._Attendance_expectations" w:history="1">
        <w:r w:rsidR="00A26EF5" w:rsidRPr="004866BE">
          <w:rPr>
            <w:rStyle w:val="Hyperlink"/>
          </w:rPr>
          <w:t>Attendance expectations</w:t>
        </w:r>
      </w:hyperlink>
      <w:r w:rsidR="00A26EF5">
        <w:t xml:space="preserve"> </w:t>
      </w:r>
    </w:p>
    <w:p w14:paraId="29657537" w14:textId="580A2C9E" w:rsidR="00A41C00" w:rsidRDefault="00D707D7">
      <w:pPr>
        <w:numPr>
          <w:ilvl w:val="0"/>
          <w:numId w:val="1"/>
        </w:numPr>
        <w:spacing w:after="21" w:line="259" w:lineRule="auto"/>
        <w:ind w:hanging="361"/>
      </w:pPr>
      <w:hyperlink w:anchor="_5._Absence_Procedures" w:history="1">
        <w:r w:rsidR="00A26EF5" w:rsidRPr="004866BE">
          <w:rPr>
            <w:rStyle w:val="Hyperlink"/>
          </w:rPr>
          <w:t>Absence procedures</w:t>
        </w:r>
      </w:hyperlink>
      <w:r w:rsidR="00A26EF5">
        <w:t xml:space="preserve"> </w:t>
      </w:r>
    </w:p>
    <w:p w14:paraId="344E8C62" w14:textId="53E416A3" w:rsidR="00A41C00" w:rsidRDefault="00D707D7">
      <w:pPr>
        <w:numPr>
          <w:ilvl w:val="0"/>
          <w:numId w:val="1"/>
        </w:numPr>
        <w:spacing w:after="21" w:line="259" w:lineRule="auto"/>
        <w:ind w:hanging="361"/>
      </w:pPr>
      <w:hyperlink w:anchor="_6._Absence_Procedures" w:history="1">
        <w:r w:rsidR="00A26EF5" w:rsidRPr="004866BE">
          <w:rPr>
            <w:rStyle w:val="Hyperlink"/>
          </w:rPr>
          <w:t>Attendance register</w:t>
        </w:r>
      </w:hyperlink>
      <w:r w:rsidR="00A26EF5">
        <w:t xml:space="preserve"> </w:t>
      </w:r>
    </w:p>
    <w:p w14:paraId="446C576E" w14:textId="7B192501" w:rsidR="00A41C00" w:rsidRDefault="00D707D7">
      <w:pPr>
        <w:numPr>
          <w:ilvl w:val="0"/>
          <w:numId w:val="1"/>
        </w:numPr>
        <w:spacing w:after="21" w:line="259" w:lineRule="auto"/>
        <w:ind w:hanging="361"/>
      </w:pPr>
      <w:hyperlink w:anchor="_7._Authorising_parental" w:history="1">
        <w:r w:rsidR="00A26EF5" w:rsidRPr="004866BE">
          <w:rPr>
            <w:rStyle w:val="Hyperlink"/>
          </w:rPr>
          <w:t>Authorising parental absence requests</w:t>
        </w:r>
      </w:hyperlink>
      <w:r w:rsidR="00A26EF5">
        <w:t xml:space="preserve"> </w:t>
      </w:r>
    </w:p>
    <w:p w14:paraId="0B62E9E9" w14:textId="4AD65A25" w:rsidR="00A41C00" w:rsidRDefault="00D707D7">
      <w:pPr>
        <w:numPr>
          <w:ilvl w:val="0"/>
          <w:numId w:val="1"/>
        </w:numPr>
        <w:spacing w:after="21" w:line="259" w:lineRule="auto"/>
        <w:ind w:hanging="361"/>
      </w:pPr>
      <w:hyperlink w:anchor="_8._SEND_–" w:history="1">
        <w:r w:rsidR="00A26EF5" w:rsidRPr="004866BE">
          <w:rPr>
            <w:rStyle w:val="Hyperlink"/>
          </w:rPr>
          <w:t>SEND- and health-related absence</w:t>
        </w:r>
      </w:hyperlink>
      <w:r w:rsidR="00A26EF5">
        <w:t xml:space="preserve"> </w:t>
      </w:r>
    </w:p>
    <w:p w14:paraId="6CB4460A" w14:textId="6D7497BF" w:rsidR="00A41C00" w:rsidRDefault="00D707D7">
      <w:pPr>
        <w:numPr>
          <w:ilvl w:val="0"/>
          <w:numId w:val="1"/>
        </w:numPr>
        <w:spacing w:after="21" w:line="259" w:lineRule="auto"/>
        <w:ind w:hanging="361"/>
      </w:pPr>
      <w:hyperlink w:anchor="_9._Absence_in" w:history="1">
        <w:r w:rsidR="00A26EF5" w:rsidRPr="004866BE">
          <w:rPr>
            <w:rStyle w:val="Hyperlink"/>
          </w:rPr>
          <w:t>Absence in exceptional circumstances</w:t>
        </w:r>
      </w:hyperlink>
      <w:r w:rsidR="00A26EF5">
        <w:t xml:space="preserve"> </w:t>
      </w:r>
    </w:p>
    <w:p w14:paraId="5AEFE8E3" w14:textId="6F18837B" w:rsidR="00A41C00" w:rsidRDefault="00D707D7">
      <w:pPr>
        <w:numPr>
          <w:ilvl w:val="0"/>
          <w:numId w:val="1"/>
        </w:numPr>
        <w:spacing w:after="21" w:line="259" w:lineRule="auto"/>
        <w:ind w:hanging="361"/>
      </w:pPr>
      <w:hyperlink w:anchor="_10.__Truancy" w:history="1">
        <w:r w:rsidR="00A26EF5" w:rsidRPr="004866BE">
          <w:rPr>
            <w:rStyle w:val="Hyperlink"/>
          </w:rPr>
          <w:t>Truancy</w:t>
        </w:r>
      </w:hyperlink>
      <w:r w:rsidR="00A26EF5">
        <w:t xml:space="preserve"> </w:t>
      </w:r>
    </w:p>
    <w:p w14:paraId="40C64506" w14:textId="428993E0" w:rsidR="00A41C00" w:rsidRDefault="00D707D7">
      <w:pPr>
        <w:numPr>
          <w:ilvl w:val="0"/>
          <w:numId w:val="1"/>
        </w:numPr>
        <w:spacing w:after="21" w:line="259" w:lineRule="auto"/>
        <w:ind w:hanging="361"/>
      </w:pPr>
      <w:hyperlink w:anchor="_11.__Absent" w:history="1">
        <w:r w:rsidR="00A26EF5" w:rsidRPr="004866BE">
          <w:rPr>
            <w:rStyle w:val="Hyperlink"/>
          </w:rPr>
          <w:t>Absent pupils</w:t>
        </w:r>
      </w:hyperlink>
      <w:r w:rsidR="00A26EF5">
        <w:t xml:space="preserve"> </w:t>
      </w:r>
    </w:p>
    <w:p w14:paraId="1152DAFD" w14:textId="50AC33E7" w:rsidR="00A41C00" w:rsidRDefault="00D707D7">
      <w:pPr>
        <w:numPr>
          <w:ilvl w:val="0"/>
          <w:numId w:val="1"/>
        </w:numPr>
        <w:spacing w:after="21" w:line="259" w:lineRule="auto"/>
        <w:ind w:hanging="361"/>
      </w:pPr>
      <w:hyperlink w:anchor="_12.__Attendance" w:history="1">
        <w:r w:rsidR="00A26EF5" w:rsidRPr="004866BE">
          <w:rPr>
            <w:rStyle w:val="Hyperlink"/>
          </w:rPr>
          <w:t>Attendance intervention</w:t>
        </w:r>
      </w:hyperlink>
      <w:r w:rsidR="00A26EF5">
        <w:t xml:space="preserve"> </w:t>
      </w:r>
    </w:p>
    <w:p w14:paraId="32A7CD4A" w14:textId="42534CC0" w:rsidR="00A41C00" w:rsidRDefault="00D707D7">
      <w:pPr>
        <w:numPr>
          <w:ilvl w:val="0"/>
          <w:numId w:val="1"/>
        </w:numPr>
        <w:spacing w:after="21" w:line="259" w:lineRule="auto"/>
        <w:ind w:hanging="361"/>
      </w:pPr>
      <w:hyperlink w:anchor="_13.__Working" w:history="1">
        <w:r w:rsidR="00A26EF5" w:rsidRPr="004866BE">
          <w:rPr>
            <w:rStyle w:val="Hyperlink"/>
          </w:rPr>
          <w:t>Working with parents to improve attendance</w:t>
        </w:r>
      </w:hyperlink>
      <w:r w:rsidR="00A26EF5">
        <w:t xml:space="preserve"> </w:t>
      </w:r>
    </w:p>
    <w:p w14:paraId="6A7B5E41" w14:textId="7873AC15" w:rsidR="00A41C00" w:rsidRDefault="00D707D7">
      <w:pPr>
        <w:numPr>
          <w:ilvl w:val="0"/>
          <w:numId w:val="1"/>
        </w:numPr>
        <w:spacing w:after="21" w:line="259" w:lineRule="auto"/>
        <w:ind w:hanging="361"/>
      </w:pPr>
      <w:hyperlink w:anchor="_14._Persistent_absence" w:history="1">
        <w:r w:rsidR="00A26EF5" w:rsidRPr="004866BE">
          <w:rPr>
            <w:rStyle w:val="Hyperlink"/>
          </w:rPr>
          <w:t>Persistent absence (PA)</w:t>
        </w:r>
      </w:hyperlink>
      <w:r w:rsidR="00A26EF5">
        <w:t xml:space="preserve"> </w:t>
      </w:r>
    </w:p>
    <w:p w14:paraId="19DBE3AB" w14:textId="4538CE38" w:rsidR="00A41C00" w:rsidRDefault="00D707D7">
      <w:pPr>
        <w:numPr>
          <w:ilvl w:val="0"/>
          <w:numId w:val="1"/>
        </w:numPr>
        <w:spacing w:after="21" w:line="259" w:lineRule="auto"/>
        <w:ind w:hanging="361"/>
      </w:pPr>
      <w:hyperlink w:anchor="_15._Penalty_notices" w:history="1">
        <w:r w:rsidR="00A26EF5" w:rsidRPr="004866BE">
          <w:rPr>
            <w:rStyle w:val="Hyperlink"/>
          </w:rPr>
          <w:t>Penalty notices and legal intervention</w:t>
        </w:r>
      </w:hyperlink>
      <w:r w:rsidR="00A26EF5">
        <w:t xml:space="preserve"> </w:t>
      </w:r>
    </w:p>
    <w:p w14:paraId="23B9DADC" w14:textId="0929FD70" w:rsidR="00A41C00" w:rsidRDefault="00D707D7">
      <w:pPr>
        <w:numPr>
          <w:ilvl w:val="0"/>
          <w:numId w:val="1"/>
        </w:numPr>
        <w:spacing w:after="21" w:line="259" w:lineRule="auto"/>
        <w:ind w:hanging="361"/>
      </w:pPr>
      <w:hyperlink w:anchor="_16._Monitoring_and" w:history="1">
        <w:r w:rsidR="00A26EF5" w:rsidRPr="004866BE">
          <w:rPr>
            <w:rStyle w:val="Hyperlink"/>
          </w:rPr>
          <w:t>Monitoring and analysing absence</w:t>
        </w:r>
      </w:hyperlink>
      <w:r w:rsidR="00A26EF5">
        <w:t xml:space="preserve"> </w:t>
      </w:r>
    </w:p>
    <w:p w14:paraId="2C0DE531" w14:textId="02775F51" w:rsidR="00A41C00" w:rsidRDefault="00D707D7">
      <w:pPr>
        <w:numPr>
          <w:ilvl w:val="0"/>
          <w:numId w:val="1"/>
        </w:numPr>
        <w:spacing w:after="21" w:line="259" w:lineRule="auto"/>
        <w:ind w:hanging="361"/>
      </w:pPr>
      <w:hyperlink w:anchor="_17._Training_of" w:history="1">
        <w:r w:rsidR="00A26EF5" w:rsidRPr="004866BE">
          <w:rPr>
            <w:rStyle w:val="Hyperlink"/>
          </w:rPr>
          <w:t>Training of staff</w:t>
        </w:r>
      </w:hyperlink>
      <w:r w:rsidR="00A26EF5">
        <w:t xml:space="preserve"> </w:t>
      </w:r>
    </w:p>
    <w:p w14:paraId="2C1E5647" w14:textId="5058DFE6" w:rsidR="00A41C00" w:rsidRDefault="00D707D7">
      <w:pPr>
        <w:numPr>
          <w:ilvl w:val="0"/>
          <w:numId w:val="1"/>
        </w:numPr>
        <w:spacing w:after="21" w:line="259" w:lineRule="auto"/>
        <w:ind w:hanging="361"/>
      </w:pPr>
      <w:hyperlink w:anchor="_18._Deletions_of" w:history="1">
        <w:r w:rsidR="00A26EF5" w:rsidRPr="004866BE">
          <w:rPr>
            <w:rStyle w:val="Hyperlink"/>
          </w:rPr>
          <w:t>Deletion of names from the admission register</w:t>
        </w:r>
      </w:hyperlink>
      <w:r w:rsidR="00A26EF5">
        <w:t xml:space="preserve"> </w:t>
      </w:r>
    </w:p>
    <w:p w14:paraId="22E0B497" w14:textId="67438740" w:rsidR="00A41C00" w:rsidRDefault="00D707D7">
      <w:pPr>
        <w:numPr>
          <w:ilvl w:val="0"/>
          <w:numId w:val="1"/>
        </w:numPr>
        <w:spacing w:after="217" w:line="259" w:lineRule="auto"/>
        <w:ind w:hanging="361"/>
      </w:pPr>
      <w:hyperlink w:anchor="_19._Monitoring_and" w:history="1">
        <w:r w:rsidR="00A26EF5" w:rsidRPr="004866BE">
          <w:rPr>
            <w:rStyle w:val="Hyperlink"/>
          </w:rPr>
          <w:t>Monitoring and review</w:t>
        </w:r>
      </w:hyperlink>
      <w:r w:rsidR="00A26EF5">
        <w:rPr>
          <w:color w:val="0000FF"/>
        </w:rPr>
        <w:t xml:space="preserve"> </w:t>
      </w:r>
    </w:p>
    <w:p w14:paraId="217CD3AF" w14:textId="77777777" w:rsidR="00A41C00" w:rsidRDefault="00A26EF5">
      <w:pPr>
        <w:spacing w:after="215" w:line="259" w:lineRule="auto"/>
        <w:ind w:left="65" w:firstLine="0"/>
      </w:pPr>
      <w:r>
        <w:rPr>
          <w:b/>
        </w:rPr>
        <w:t xml:space="preserve"> </w:t>
      </w:r>
    </w:p>
    <w:p w14:paraId="4CD19759" w14:textId="77777777" w:rsidR="00A41C00" w:rsidRDefault="00A26EF5">
      <w:pPr>
        <w:spacing w:after="215" w:line="259" w:lineRule="auto"/>
        <w:ind w:left="60"/>
      </w:pPr>
      <w:r>
        <w:rPr>
          <w:b/>
        </w:rPr>
        <w:t>Appendices</w:t>
      </w:r>
      <w:r>
        <w:t xml:space="preserve"> </w:t>
      </w:r>
    </w:p>
    <w:p w14:paraId="1FA802B5" w14:textId="21B292CA" w:rsidR="00A41C00" w:rsidRDefault="00A26EF5">
      <w:pPr>
        <w:spacing w:after="21" w:line="259" w:lineRule="auto"/>
        <w:ind w:left="60"/>
      </w:pPr>
      <w:r>
        <w:rPr>
          <w:rFonts w:ascii="Arial" w:eastAsia="Arial" w:hAnsi="Arial" w:cs="Arial"/>
        </w:rPr>
        <w:t xml:space="preserve">A. </w:t>
      </w:r>
      <w:hyperlink w:anchor="_Attendance_Monitoring_Procedures" w:history="1">
        <w:r w:rsidRPr="004866BE">
          <w:rPr>
            <w:rStyle w:val="Hyperlink"/>
          </w:rPr>
          <w:t>Attendance Monitoring Procedures</w:t>
        </w:r>
      </w:hyperlink>
      <w:r>
        <w:t xml:space="preserve"> </w:t>
      </w:r>
    </w:p>
    <w:p w14:paraId="0B7C9746" w14:textId="77777777" w:rsidR="00A41C00" w:rsidRDefault="00A26EF5">
      <w:pPr>
        <w:spacing w:after="160" w:line="259" w:lineRule="auto"/>
        <w:ind w:left="65" w:firstLine="0"/>
      </w:pPr>
      <w:r>
        <w:rPr>
          <w:color w:val="0000FF"/>
        </w:rPr>
        <w:t xml:space="preserve"> </w:t>
      </w:r>
    </w:p>
    <w:p w14:paraId="45C410C7" w14:textId="77777777" w:rsidR="00A41C00" w:rsidRDefault="00A26EF5">
      <w:pPr>
        <w:spacing w:after="160" w:line="259" w:lineRule="auto"/>
        <w:ind w:left="65" w:firstLine="0"/>
      </w:pPr>
      <w:r>
        <w:t xml:space="preserve"> </w:t>
      </w:r>
    </w:p>
    <w:p w14:paraId="0DC46C8D" w14:textId="77777777" w:rsidR="00A41C00" w:rsidRDefault="00A26EF5">
      <w:pPr>
        <w:spacing w:after="160" w:line="259" w:lineRule="auto"/>
        <w:ind w:left="65" w:firstLine="0"/>
      </w:pPr>
      <w:r>
        <w:t xml:space="preserve"> </w:t>
      </w:r>
    </w:p>
    <w:p w14:paraId="438510EC" w14:textId="77777777" w:rsidR="00A41C00" w:rsidRDefault="00A26EF5">
      <w:pPr>
        <w:spacing w:after="160" w:line="259" w:lineRule="auto"/>
        <w:ind w:left="65" w:firstLine="0"/>
      </w:pPr>
      <w:r>
        <w:t xml:space="preserve"> </w:t>
      </w:r>
    </w:p>
    <w:p w14:paraId="62E7144F" w14:textId="77777777" w:rsidR="00A41C00" w:rsidRDefault="00A26EF5">
      <w:pPr>
        <w:spacing w:after="161" w:line="259" w:lineRule="auto"/>
        <w:ind w:left="65" w:firstLine="0"/>
      </w:pPr>
      <w:r>
        <w:t xml:space="preserve"> </w:t>
      </w:r>
    </w:p>
    <w:p w14:paraId="56030E16" w14:textId="77777777" w:rsidR="00A41C00" w:rsidRDefault="00A26EF5">
      <w:pPr>
        <w:spacing w:after="160" w:line="259" w:lineRule="auto"/>
        <w:ind w:left="65" w:firstLine="0"/>
      </w:pPr>
      <w:r>
        <w:t xml:space="preserve"> </w:t>
      </w:r>
    </w:p>
    <w:p w14:paraId="4E4057B4" w14:textId="77777777" w:rsidR="00A41C00" w:rsidRDefault="00A26EF5">
      <w:pPr>
        <w:spacing w:after="160" w:line="259" w:lineRule="auto"/>
        <w:ind w:left="65" w:firstLine="0"/>
      </w:pPr>
      <w:r>
        <w:t xml:space="preserve"> </w:t>
      </w:r>
    </w:p>
    <w:p w14:paraId="15717BF2" w14:textId="77777777" w:rsidR="00A41C00" w:rsidRDefault="00A26EF5">
      <w:pPr>
        <w:spacing w:after="160" w:line="259" w:lineRule="auto"/>
        <w:ind w:left="65" w:firstLine="0"/>
      </w:pPr>
      <w:r>
        <w:t xml:space="preserve"> </w:t>
      </w:r>
    </w:p>
    <w:p w14:paraId="3DACA770" w14:textId="77777777" w:rsidR="00A41C00" w:rsidRDefault="00A26EF5">
      <w:pPr>
        <w:spacing w:after="0" w:line="259" w:lineRule="auto"/>
        <w:ind w:left="65" w:firstLine="0"/>
      </w:pPr>
      <w:r>
        <w:t xml:space="preserve"> </w:t>
      </w:r>
    </w:p>
    <w:p w14:paraId="23A05A31" w14:textId="446B3FCC" w:rsidR="00A41C00" w:rsidRPr="004866BE" w:rsidRDefault="00A26EF5" w:rsidP="004866BE">
      <w:pPr>
        <w:pStyle w:val="Heading1"/>
      </w:pPr>
      <w:bookmarkStart w:id="0" w:name="_Statement_of_intent"/>
      <w:bookmarkEnd w:id="0"/>
      <w:r w:rsidRPr="004866BE">
        <w:lastRenderedPageBreak/>
        <w:t xml:space="preserve">Statement of intent  </w:t>
      </w:r>
    </w:p>
    <w:p w14:paraId="59B0CFDC" w14:textId="0FDE5DCE" w:rsidR="00A41C00" w:rsidRDefault="00A26EF5">
      <w:pPr>
        <w:spacing w:after="203"/>
        <w:ind w:left="85" w:right="6"/>
      </w:pPr>
      <w:r>
        <w:t>The Quay School</w:t>
      </w:r>
      <w:r>
        <w:rPr>
          <w:color w:val="FF6900"/>
        </w:rPr>
        <w:t xml:space="preserve"> </w:t>
      </w:r>
      <w:r>
        <w:t>believes that in order to facilitate teaching and learning, and for students to reach their full educational achievement good attendance is essential. The Quay School is committed to providing a needs-led provision of the highest quality, where all pupils feel valued, safe, happy</w:t>
      </w:r>
      <w:r w:rsidR="004866BE">
        <w:t>,</w:t>
      </w:r>
      <w:r>
        <w:t xml:space="preserve"> and welcome. We use rational based approaches to engage and build a sense of trust and belonging.   </w:t>
      </w:r>
    </w:p>
    <w:p w14:paraId="6F22FE64" w14:textId="77777777" w:rsidR="00A41C00" w:rsidRDefault="00A26EF5">
      <w:pPr>
        <w:spacing w:after="158"/>
        <w:ind w:left="85" w:right="6"/>
      </w:pPr>
      <w:r>
        <w:t xml:space="preserve">As an Alternative Provision (AP), supporting students with medical or behavioural needs, we understand that barriers to attendance are complex, and that some pupils can find it harder than others to attend school; therefore, we will continue to prioritise cultivating a safe and supportive environment at school, as well as strong and trusting relationships with pupils and parents.  </w:t>
      </w:r>
    </w:p>
    <w:p w14:paraId="2C862982" w14:textId="77777777" w:rsidR="00A41C00" w:rsidRDefault="00A26EF5">
      <w:pPr>
        <w:spacing w:after="160" w:line="259" w:lineRule="auto"/>
        <w:ind w:firstLine="0"/>
      </w:pPr>
      <w:r>
        <w:t xml:space="preserve"> </w:t>
      </w:r>
    </w:p>
    <w:p w14:paraId="31F31859" w14:textId="60C16008" w:rsidR="00A41C00" w:rsidRDefault="00A26EF5">
      <w:pPr>
        <w:spacing w:after="120"/>
        <w:ind w:left="85" w:right="6"/>
      </w:pPr>
      <w:r>
        <w:t>Parents, carers, pupils, staff</w:t>
      </w:r>
      <w:r w:rsidR="004866BE">
        <w:t>,</w:t>
      </w:r>
      <w:r>
        <w:t xml:space="preserve"> and other adults work collaboratively to support and promote good school attendance and punctuality.</w:t>
      </w:r>
      <w:r>
        <w:rPr>
          <w:sz w:val="24"/>
        </w:rPr>
        <w:t xml:space="preserve">  </w:t>
      </w:r>
      <w:r>
        <w:t xml:space="preserve">   </w:t>
      </w:r>
    </w:p>
    <w:p w14:paraId="55F9EA0B" w14:textId="77777777" w:rsidR="00A41C00" w:rsidRDefault="00A26EF5">
      <w:pPr>
        <w:spacing w:after="158"/>
        <w:ind w:left="85" w:right="6"/>
      </w:pPr>
      <w:r>
        <w:t xml:space="preserve">Pupils with good attendance:   </w:t>
      </w:r>
    </w:p>
    <w:p w14:paraId="6F948E6C" w14:textId="77777777" w:rsidR="00A41C00" w:rsidRDefault="00A26EF5">
      <w:pPr>
        <w:numPr>
          <w:ilvl w:val="0"/>
          <w:numId w:val="2"/>
        </w:numPr>
        <w:ind w:right="6" w:hanging="360"/>
      </w:pPr>
      <w:r>
        <w:t xml:space="preserve">are happy and safe   </w:t>
      </w:r>
    </w:p>
    <w:p w14:paraId="3128AAB0" w14:textId="77777777" w:rsidR="00A41C00" w:rsidRDefault="00A26EF5">
      <w:pPr>
        <w:numPr>
          <w:ilvl w:val="0"/>
          <w:numId w:val="2"/>
        </w:numPr>
        <w:spacing w:after="91"/>
        <w:ind w:right="6" w:hanging="360"/>
      </w:pPr>
      <w:r>
        <w:t xml:space="preserve">make good progress in social and emotional learning, academic learning and towards EHCP outcomes if they have one  </w:t>
      </w:r>
    </w:p>
    <w:p w14:paraId="0028F9AF" w14:textId="77777777" w:rsidR="00A41C00" w:rsidRDefault="00A26EF5">
      <w:pPr>
        <w:numPr>
          <w:ilvl w:val="0"/>
          <w:numId w:val="2"/>
        </w:numPr>
        <w:ind w:right="6" w:hanging="360"/>
      </w:pPr>
      <w:r>
        <w:t xml:space="preserve">are able to self-regulate more successfully and engage in learning    </w:t>
      </w:r>
    </w:p>
    <w:p w14:paraId="3EFF5696" w14:textId="77777777" w:rsidR="00A41C00" w:rsidRDefault="00A26EF5">
      <w:pPr>
        <w:numPr>
          <w:ilvl w:val="0"/>
          <w:numId w:val="2"/>
        </w:numPr>
        <w:spacing w:after="194"/>
        <w:ind w:right="6" w:hanging="360"/>
      </w:pPr>
      <w:r>
        <w:t xml:space="preserve">are prepared for the next stage of education, training or employment,  have improved outcomes and are less at risk of harm, NEET or anti-social behaviours   </w:t>
      </w:r>
    </w:p>
    <w:p w14:paraId="64A9922E" w14:textId="77777777" w:rsidR="00A41C00" w:rsidRDefault="00A26EF5">
      <w:pPr>
        <w:spacing w:after="205" w:line="259" w:lineRule="auto"/>
        <w:ind w:firstLine="0"/>
      </w:pPr>
      <w:r>
        <w:t xml:space="preserve"> </w:t>
      </w:r>
    </w:p>
    <w:p w14:paraId="5859E732" w14:textId="77777777" w:rsidR="00A41C00" w:rsidRDefault="00A26EF5">
      <w:pPr>
        <w:spacing w:after="198"/>
        <w:ind w:left="85" w:right="6"/>
      </w:pPr>
      <w:r>
        <w:t xml:space="preserve">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  </w:t>
      </w:r>
    </w:p>
    <w:p w14:paraId="0C074601" w14:textId="77777777" w:rsidR="00A41C00" w:rsidRDefault="00A26EF5">
      <w:pPr>
        <w:spacing w:after="205" w:line="259" w:lineRule="auto"/>
        <w:ind w:firstLine="0"/>
      </w:pPr>
      <w:r>
        <w:t xml:space="preserve"> </w:t>
      </w:r>
    </w:p>
    <w:p w14:paraId="0E1549DE" w14:textId="77777777" w:rsidR="00A41C00" w:rsidRDefault="00A26EF5">
      <w:pPr>
        <w:spacing w:after="233"/>
        <w:ind w:left="85" w:right="6"/>
      </w:pPr>
      <w:r>
        <w:t xml:space="preserve">We are committed to:  </w:t>
      </w:r>
    </w:p>
    <w:p w14:paraId="61BF7149" w14:textId="77777777" w:rsidR="00A41C00" w:rsidRDefault="00A26EF5">
      <w:pPr>
        <w:numPr>
          <w:ilvl w:val="0"/>
          <w:numId w:val="2"/>
        </w:numPr>
        <w:ind w:right="6" w:hanging="360"/>
      </w:pPr>
      <w:r>
        <w:t xml:space="preserve">Promoting and modelling high attendance and its benefits.  </w:t>
      </w:r>
    </w:p>
    <w:p w14:paraId="0869DABC" w14:textId="77777777" w:rsidR="00A41C00" w:rsidRDefault="00A26EF5">
      <w:pPr>
        <w:numPr>
          <w:ilvl w:val="0"/>
          <w:numId w:val="2"/>
        </w:numPr>
        <w:ind w:right="6" w:hanging="360"/>
      </w:pPr>
      <w:r>
        <w:t xml:space="preserve">Ensuring equality and fairness for all.   </w:t>
      </w:r>
    </w:p>
    <w:p w14:paraId="5FF91046" w14:textId="77777777" w:rsidR="00A41C00" w:rsidRDefault="00A26EF5">
      <w:pPr>
        <w:numPr>
          <w:ilvl w:val="0"/>
          <w:numId w:val="2"/>
        </w:numPr>
        <w:ind w:right="6" w:hanging="360"/>
      </w:pPr>
      <w:r>
        <w:t xml:space="preserve">Intervening early and working with other agencies to ensure the health and safety of our pupils.  </w:t>
      </w:r>
    </w:p>
    <w:p w14:paraId="70F22D2F" w14:textId="77777777" w:rsidR="00A41C00" w:rsidRDefault="00A26EF5">
      <w:pPr>
        <w:numPr>
          <w:ilvl w:val="0"/>
          <w:numId w:val="2"/>
        </w:numPr>
        <w:ind w:right="6" w:hanging="360"/>
      </w:pPr>
      <w:r>
        <w:t xml:space="preserve">Building strong relationships with families to overcome barriers to attendance.  </w:t>
      </w:r>
    </w:p>
    <w:p w14:paraId="15BC6986" w14:textId="77777777" w:rsidR="00A41C00" w:rsidRDefault="00A26EF5">
      <w:pPr>
        <w:numPr>
          <w:ilvl w:val="0"/>
          <w:numId w:val="2"/>
        </w:numPr>
        <w:ind w:right="6" w:hanging="360"/>
      </w:pPr>
      <w:r>
        <w:t xml:space="preserve">Working collaboratively with other schools in the area, as well as other agencies.  </w:t>
      </w:r>
    </w:p>
    <w:p w14:paraId="7829007C" w14:textId="77777777" w:rsidR="00A41C00" w:rsidRDefault="00A26EF5">
      <w:pPr>
        <w:numPr>
          <w:ilvl w:val="0"/>
          <w:numId w:val="2"/>
        </w:numPr>
        <w:spacing w:after="4" w:line="272" w:lineRule="auto"/>
        <w:ind w:right="6" w:hanging="360"/>
      </w:pPr>
      <w: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580487D6" w14:textId="77777777" w:rsidR="00A41C00" w:rsidRDefault="00A26EF5">
      <w:pPr>
        <w:numPr>
          <w:ilvl w:val="0"/>
          <w:numId w:val="2"/>
        </w:numPr>
        <w:ind w:right="6" w:hanging="360"/>
      </w:pPr>
      <w:r>
        <w:t xml:space="preserve">Ensuring our attendance policy is clear and easily understood by all staff, parents and pupils.  </w:t>
      </w:r>
    </w:p>
    <w:p w14:paraId="40DC0112" w14:textId="77777777" w:rsidR="00A41C00" w:rsidRDefault="00A26EF5">
      <w:pPr>
        <w:numPr>
          <w:ilvl w:val="0"/>
          <w:numId w:val="2"/>
        </w:numPr>
        <w:ind w:right="6" w:hanging="360"/>
      </w:pPr>
      <w:r>
        <w:t xml:space="preserve">Regularly monitoring and analysing attendance and absence data to identify pupils or cohorts that require more support.  </w:t>
      </w:r>
    </w:p>
    <w:p w14:paraId="5321F1B2" w14:textId="77777777" w:rsidR="00A41C00" w:rsidRDefault="00A26EF5">
      <w:pPr>
        <w:spacing w:after="230" w:line="259" w:lineRule="auto"/>
        <w:ind w:left="411" w:firstLine="0"/>
      </w:pPr>
      <w:r>
        <w:lastRenderedPageBreak/>
        <w:t xml:space="preserve"> </w:t>
      </w:r>
    </w:p>
    <w:p w14:paraId="5842118E" w14:textId="77777777" w:rsidR="00A41C00" w:rsidRDefault="00A26EF5">
      <w:pPr>
        <w:spacing w:after="158"/>
        <w:ind w:left="85" w:right="6"/>
      </w:pPr>
      <w:r>
        <w:t xml:space="preserve">The school’s attendance officer is Rae Neale and can be contacted via </w:t>
      </w:r>
      <w:r>
        <w:rPr>
          <w:b/>
          <w:color w:val="0000FF"/>
          <w:u w:val="single" w:color="0000FF"/>
        </w:rPr>
        <w:t>r.neale@thequayschool.com</w:t>
      </w:r>
      <w:r>
        <w:t xml:space="preserve">. Staff, parents and pupils will be expected to contact the attendance officer for queries or concerns about attendance.  </w:t>
      </w:r>
    </w:p>
    <w:p w14:paraId="79A850E5" w14:textId="77777777" w:rsidR="00A41C00" w:rsidRDefault="00A26EF5">
      <w:pPr>
        <w:spacing w:after="205" w:line="259" w:lineRule="auto"/>
        <w:ind w:firstLine="0"/>
      </w:pPr>
      <w:r>
        <w:t xml:space="preserve"> </w:t>
      </w:r>
    </w:p>
    <w:p w14:paraId="49345900" w14:textId="77777777" w:rsidR="00A41C00" w:rsidRPr="004866BE" w:rsidRDefault="00A26EF5" w:rsidP="004866BE">
      <w:pPr>
        <w:pStyle w:val="Heading1"/>
        <w:rPr>
          <w:rStyle w:val="Heading1Char"/>
        </w:rPr>
      </w:pPr>
      <w:bookmarkStart w:id="1" w:name="_1._Legal_framework"/>
      <w:bookmarkEnd w:id="1"/>
      <w:r>
        <w:t xml:space="preserve">1. </w:t>
      </w:r>
      <w:r w:rsidRPr="004866BE">
        <w:rPr>
          <w:rStyle w:val="Heading1Char"/>
        </w:rPr>
        <w:t xml:space="preserve">Legal framework </w:t>
      </w:r>
    </w:p>
    <w:p w14:paraId="78473FEB" w14:textId="77777777" w:rsidR="00A41C00" w:rsidRDefault="00A26EF5">
      <w:pPr>
        <w:spacing w:after="228"/>
        <w:ind w:left="85" w:right="1072"/>
      </w:pPr>
      <w:r>
        <w:t xml:space="preserve">This policy has due regard to all relevant legislation and statutory guidance including, but not limited to, the following:   </w:t>
      </w:r>
    </w:p>
    <w:p w14:paraId="606C224A" w14:textId="77777777" w:rsidR="00A41C00" w:rsidRDefault="00A26EF5">
      <w:pPr>
        <w:numPr>
          <w:ilvl w:val="0"/>
          <w:numId w:val="3"/>
        </w:numPr>
        <w:ind w:right="6" w:hanging="360"/>
      </w:pPr>
      <w:r>
        <w:t xml:space="preserve">Education Act 1996  </w:t>
      </w:r>
    </w:p>
    <w:p w14:paraId="2F6C5DE8" w14:textId="77777777" w:rsidR="00A41C00" w:rsidRDefault="00A26EF5">
      <w:pPr>
        <w:numPr>
          <w:ilvl w:val="0"/>
          <w:numId w:val="3"/>
        </w:numPr>
        <w:ind w:right="6" w:hanging="360"/>
      </w:pPr>
      <w:r>
        <w:t xml:space="preserve">Equality Act 2010  </w:t>
      </w:r>
    </w:p>
    <w:p w14:paraId="6B5B4BC5" w14:textId="77777777" w:rsidR="00A41C00" w:rsidRDefault="00A26EF5">
      <w:pPr>
        <w:numPr>
          <w:ilvl w:val="0"/>
          <w:numId w:val="3"/>
        </w:numPr>
        <w:ind w:right="6" w:hanging="360"/>
      </w:pPr>
      <w:r>
        <w:t xml:space="preserve">The Education (Pupil Registration) (England) Regulations 2006 (as amended)  </w:t>
      </w:r>
    </w:p>
    <w:p w14:paraId="2876B124" w14:textId="77777777" w:rsidR="00A41C00" w:rsidRDefault="00A26EF5">
      <w:pPr>
        <w:numPr>
          <w:ilvl w:val="0"/>
          <w:numId w:val="3"/>
        </w:numPr>
        <w:spacing w:after="26" w:line="266" w:lineRule="auto"/>
        <w:ind w:right="6" w:hanging="360"/>
      </w:pPr>
      <w:r>
        <w:t xml:space="preserve">DfE (2024) ‘Working together to improve school attendance’  </w:t>
      </w:r>
    </w:p>
    <w:p w14:paraId="6C766D32" w14:textId="77777777" w:rsidR="00A41C00" w:rsidRDefault="00A26EF5">
      <w:pPr>
        <w:numPr>
          <w:ilvl w:val="0"/>
          <w:numId w:val="3"/>
        </w:numPr>
        <w:spacing w:after="26" w:line="266" w:lineRule="auto"/>
        <w:ind w:right="6" w:hanging="360"/>
      </w:pPr>
      <w:r>
        <w:t xml:space="preserve">DfE (2016) ‘Children missing education’  </w:t>
      </w:r>
    </w:p>
    <w:p w14:paraId="1647FD12" w14:textId="77777777" w:rsidR="00A41C00" w:rsidRDefault="00A26EF5">
      <w:pPr>
        <w:numPr>
          <w:ilvl w:val="0"/>
          <w:numId w:val="3"/>
        </w:numPr>
        <w:spacing w:after="26" w:line="266" w:lineRule="auto"/>
        <w:ind w:right="6" w:hanging="360"/>
      </w:pPr>
      <w:r>
        <w:t xml:space="preserve">DfE (2024) ‘Keeping children safe in education (KCSIE) 2024’  </w:t>
      </w:r>
    </w:p>
    <w:p w14:paraId="62C45036" w14:textId="77777777" w:rsidR="00A41C00" w:rsidRDefault="00A26EF5">
      <w:pPr>
        <w:numPr>
          <w:ilvl w:val="0"/>
          <w:numId w:val="3"/>
        </w:numPr>
        <w:spacing w:after="26" w:line="266" w:lineRule="auto"/>
        <w:ind w:right="6" w:hanging="360"/>
      </w:pPr>
      <w:r>
        <w:t xml:space="preserve">DfE (2023) ‘Providing remote education’  </w:t>
      </w:r>
    </w:p>
    <w:p w14:paraId="20461C0F" w14:textId="77777777" w:rsidR="00A41C00" w:rsidRDefault="00A26EF5">
      <w:pPr>
        <w:numPr>
          <w:ilvl w:val="0"/>
          <w:numId w:val="3"/>
        </w:numPr>
        <w:spacing w:after="55" w:line="266" w:lineRule="auto"/>
        <w:ind w:right="6" w:hanging="360"/>
      </w:pPr>
      <w:r>
        <w:t xml:space="preserve">DfE (2024) ‘Sharing daily pupil attendance data’  </w:t>
      </w:r>
    </w:p>
    <w:p w14:paraId="3CAF2944" w14:textId="77777777" w:rsidR="00A41C00" w:rsidRDefault="00A26EF5">
      <w:pPr>
        <w:tabs>
          <w:tab w:val="center" w:pos="475"/>
          <w:tab w:val="center" w:pos="786"/>
        </w:tabs>
        <w:spacing w:after="155" w:line="259" w:lineRule="auto"/>
        <w:ind w:left="0" w:firstLine="0"/>
      </w:pPr>
      <w:r>
        <w:t xml:space="preserve"> </w:t>
      </w:r>
      <w:r>
        <w:tab/>
      </w:r>
      <w:r>
        <w:rPr>
          <w:rFonts w:ascii="Segoe UI Symbol" w:eastAsia="Segoe UI Symbol" w:hAnsi="Segoe UI Symbol" w:cs="Segoe UI Symbol"/>
        </w:rPr>
        <w:t>•</w:t>
      </w:r>
      <w:r>
        <w:t xml:space="preserve">  </w:t>
      </w:r>
      <w:r>
        <w:tab/>
        <w:t xml:space="preserve">  </w:t>
      </w:r>
    </w:p>
    <w:p w14:paraId="26CEE9ED" w14:textId="77777777" w:rsidR="00A41C00" w:rsidRDefault="00A26EF5">
      <w:pPr>
        <w:spacing w:after="233"/>
        <w:ind w:left="85" w:right="6"/>
      </w:pPr>
      <w:r>
        <w:t xml:space="preserve">This policy operates in conjunction with the following school policies:  </w:t>
      </w:r>
    </w:p>
    <w:p w14:paraId="6AF0E2DD" w14:textId="77777777" w:rsidR="00A41C00" w:rsidRDefault="00A26EF5">
      <w:pPr>
        <w:numPr>
          <w:ilvl w:val="0"/>
          <w:numId w:val="3"/>
        </w:numPr>
        <w:ind w:right="6" w:hanging="360"/>
      </w:pPr>
      <w:r>
        <w:t xml:space="preserve">Complaints Procedures Policy  </w:t>
      </w:r>
    </w:p>
    <w:p w14:paraId="363C3A36" w14:textId="77777777" w:rsidR="00A41C00" w:rsidRDefault="00A26EF5">
      <w:pPr>
        <w:numPr>
          <w:ilvl w:val="0"/>
          <w:numId w:val="3"/>
        </w:numPr>
        <w:ind w:right="6" w:hanging="360"/>
      </w:pPr>
      <w:r>
        <w:t xml:space="preserve">Children Missing from Education Policy  </w:t>
      </w:r>
    </w:p>
    <w:p w14:paraId="3F920242" w14:textId="77777777" w:rsidR="00A41C00" w:rsidRDefault="00A26EF5">
      <w:pPr>
        <w:numPr>
          <w:ilvl w:val="0"/>
          <w:numId w:val="3"/>
        </w:numPr>
        <w:ind w:right="6" w:hanging="360"/>
      </w:pPr>
      <w:r>
        <w:t xml:space="preserve">Child Protection and Safeguarding Policy  </w:t>
      </w:r>
    </w:p>
    <w:p w14:paraId="5F6D733E" w14:textId="77777777" w:rsidR="00A41C00" w:rsidRDefault="00A26EF5">
      <w:pPr>
        <w:numPr>
          <w:ilvl w:val="0"/>
          <w:numId w:val="3"/>
        </w:numPr>
        <w:ind w:right="6" w:hanging="360"/>
      </w:pPr>
      <w:r>
        <w:t xml:space="preserve">Behaviour Policy  </w:t>
      </w:r>
    </w:p>
    <w:p w14:paraId="04EB067E" w14:textId="77777777" w:rsidR="00A41C00" w:rsidRDefault="00A26EF5">
      <w:pPr>
        <w:numPr>
          <w:ilvl w:val="0"/>
          <w:numId w:val="3"/>
        </w:numPr>
        <w:ind w:right="6" w:hanging="360"/>
      </w:pPr>
      <w:r>
        <w:t xml:space="preserve">Special Educational Needs and Disabilities (SEND) Policy  </w:t>
      </w:r>
    </w:p>
    <w:p w14:paraId="4764B1A4" w14:textId="77777777" w:rsidR="00A41C00" w:rsidRDefault="00A26EF5">
      <w:pPr>
        <w:numPr>
          <w:ilvl w:val="0"/>
          <w:numId w:val="3"/>
        </w:numPr>
        <w:ind w:right="6" w:hanging="360"/>
      </w:pPr>
      <w:r>
        <w:t xml:space="preserve">Supporting Pupils with Medical Conditions Policy  </w:t>
      </w:r>
    </w:p>
    <w:p w14:paraId="7CFFBE4F" w14:textId="77777777" w:rsidR="00A41C00" w:rsidRDefault="00A26EF5">
      <w:pPr>
        <w:numPr>
          <w:ilvl w:val="0"/>
          <w:numId w:val="3"/>
        </w:numPr>
        <w:spacing w:after="183"/>
        <w:ind w:right="6" w:hanging="360"/>
      </w:pPr>
      <w:r>
        <w:t xml:space="preserve">Social, Emotional and Mental Health (SEMH) Policy  </w:t>
      </w:r>
    </w:p>
    <w:p w14:paraId="7A34E5D1" w14:textId="77777777" w:rsidR="00A41C00" w:rsidRDefault="00A26EF5">
      <w:pPr>
        <w:spacing w:after="230" w:line="259" w:lineRule="auto"/>
        <w:ind w:left="65" w:firstLine="0"/>
      </w:pPr>
      <w:r>
        <w:t xml:space="preserve"> </w:t>
      </w:r>
    </w:p>
    <w:p w14:paraId="5A616C59" w14:textId="77777777" w:rsidR="00A41C00" w:rsidRDefault="00A26EF5">
      <w:pPr>
        <w:pStyle w:val="Heading2"/>
      </w:pPr>
      <w:bookmarkStart w:id="2" w:name="_2._Definitions"/>
      <w:bookmarkEnd w:id="2"/>
      <w:r>
        <w:t xml:space="preserve">2. Definitions   </w:t>
      </w:r>
    </w:p>
    <w:p w14:paraId="6686820C" w14:textId="77777777" w:rsidR="00A41C00" w:rsidRDefault="00A26EF5">
      <w:pPr>
        <w:spacing w:after="203"/>
        <w:ind w:left="85" w:right="6"/>
      </w:pPr>
      <w:r>
        <w:t xml:space="preserve">The following definitions apply for the purposes of this policy:   </w:t>
      </w:r>
    </w:p>
    <w:p w14:paraId="5137FFE4" w14:textId="77777777" w:rsidR="00A41C00" w:rsidRDefault="00A26EF5">
      <w:pPr>
        <w:spacing w:after="228"/>
        <w:ind w:left="70" w:right="6"/>
      </w:pPr>
      <w:r>
        <w:t xml:space="preserve">Absence:  </w:t>
      </w:r>
    </w:p>
    <w:p w14:paraId="6C60BF7E" w14:textId="77777777" w:rsidR="00A41C00" w:rsidRDefault="00A26EF5">
      <w:pPr>
        <w:numPr>
          <w:ilvl w:val="0"/>
          <w:numId w:val="4"/>
        </w:numPr>
        <w:ind w:right="6" w:hanging="360"/>
      </w:pPr>
      <w:r>
        <w:t xml:space="preserve">Arrival at school after the register has closed  </w:t>
      </w:r>
    </w:p>
    <w:p w14:paraId="569F33AB" w14:textId="77777777" w:rsidR="00A41C00" w:rsidRDefault="00A26EF5">
      <w:pPr>
        <w:numPr>
          <w:ilvl w:val="0"/>
          <w:numId w:val="4"/>
        </w:numPr>
        <w:spacing w:after="178"/>
        <w:ind w:right="6" w:hanging="360"/>
      </w:pPr>
      <w:r>
        <w:t xml:space="preserve">Not attending the registered school for any reason  </w:t>
      </w:r>
    </w:p>
    <w:p w14:paraId="348DFA5E" w14:textId="77777777" w:rsidR="00A41C00" w:rsidRDefault="00A26EF5">
      <w:pPr>
        <w:spacing w:after="228"/>
        <w:ind w:left="70" w:right="6"/>
      </w:pPr>
      <w:r>
        <w:t xml:space="preserve">Authorised absence:  </w:t>
      </w:r>
    </w:p>
    <w:p w14:paraId="45CABA6B" w14:textId="77777777" w:rsidR="00A41C00" w:rsidRDefault="00A26EF5">
      <w:pPr>
        <w:numPr>
          <w:ilvl w:val="0"/>
          <w:numId w:val="4"/>
        </w:numPr>
        <w:ind w:right="6" w:hanging="360"/>
      </w:pPr>
      <w:r>
        <w:t xml:space="preserve">An absence for sickness for which the school has granted leave  </w:t>
      </w:r>
    </w:p>
    <w:p w14:paraId="0D5E85A6" w14:textId="77777777" w:rsidR="00A41C00" w:rsidRDefault="00A26EF5">
      <w:pPr>
        <w:numPr>
          <w:ilvl w:val="0"/>
          <w:numId w:val="4"/>
        </w:numPr>
        <w:ind w:right="6" w:hanging="360"/>
      </w:pPr>
      <w:r>
        <w:t xml:space="preserve">Medical or dental appointments which unavoidably fall during school time, for which the school has granted leave  </w:t>
      </w:r>
    </w:p>
    <w:p w14:paraId="7E39DE8F" w14:textId="77777777" w:rsidR="00A41C00" w:rsidRDefault="00A26EF5">
      <w:pPr>
        <w:numPr>
          <w:ilvl w:val="0"/>
          <w:numId w:val="4"/>
        </w:numPr>
        <w:ind w:right="6" w:hanging="360"/>
      </w:pPr>
      <w:r>
        <w:t xml:space="preserve">Religious or cultural observances for which the school has granted leave  </w:t>
      </w:r>
    </w:p>
    <w:p w14:paraId="0D1C0911" w14:textId="77777777" w:rsidR="00A41C00" w:rsidRDefault="00A26EF5">
      <w:pPr>
        <w:numPr>
          <w:ilvl w:val="0"/>
          <w:numId w:val="4"/>
        </w:numPr>
        <w:ind w:right="6" w:hanging="360"/>
      </w:pPr>
      <w:r>
        <w:lastRenderedPageBreak/>
        <w:t xml:space="preserve">An absence due to a family emergency  </w:t>
      </w:r>
    </w:p>
    <w:p w14:paraId="0794810F" w14:textId="77777777" w:rsidR="00A41C00" w:rsidRDefault="00A26EF5">
      <w:pPr>
        <w:spacing w:after="215" w:line="259" w:lineRule="auto"/>
        <w:ind w:left="60" w:firstLine="0"/>
      </w:pPr>
      <w:r>
        <w:t xml:space="preserve"> </w:t>
      </w:r>
    </w:p>
    <w:p w14:paraId="6727D28C" w14:textId="77777777" w:rsidR="00A41C00" w:rsidRDefault="00A26EF5">
      <w:pPr>
        <w:spacing w:after="228"/>
        <w:ind w:left="70" w:right="6"/>
      </w:pPr>
      <w:r>
        <w:t xml:space="preserve">Unauthorised absence:  </w:t>
      </w:r>
    </w:p>
    <w:p w14:paraId="7DC5243D" w14:textId="77777777" w:rsidR="00A41C00" w:rsidRDefault="00A26EF5">
      <w:pPr>
        <w:numPr>
          <w:ilvl w:val="0"/>
          <w:numId w:val="4"/>
        </w:numPr>
        <w:ind w:right="6" w:hanging="360"/>
      </w:pPr>
      <w:r>
        <w:t xml:space="preserve">Parents keeping children off school unnecessarily or without reason  </w:t>
      </w:r>
    </w:p>
    <w:p w14:paraId="0F0C4122" w14:textId="77777777" w:rsidR="00A41C00" w:rsidRDefault="00A26EF5">
      <w:pPr>
        <w:numPr>
          <w:ilvl w:val="0"/>
          <w:numId w:val="4"/>
        </w:numPr>
        <w:ind w:right="6" w:hanging="360"/>
      </w:pPr>
      <w:r>
        <w:t xml:space="preserve">Truancy before or during the school day  </w:t>
      </w:r>
    </w:p>
    <w:p w14:paraId="642B6A53" w14:textId="77777777" w:rsidR="00A41C00" w:rsidRDefault="00A26EF5">
      <w:pPr>
        <w:numPr>
          <w:ilvl w:val="0"/>
          <w:numId w:val="4"/>
        </w:numPr>
        <w:ind w:right="6" w:hanging="360"/>
      </w:pPr>
      <w:r>
        <w:t xml:space="preserve">Absences which have never been properly explained  </w:t>
      </w:r>
    </w:p>
    <w:p w14:paraId="709ADC19" w14:textId="77777777" w:rsidR="00A41C00" w:rsidRDefault="00A26EF5">
      <w:pPr>
        <w:numPr>
          <w:ilvl w:val="0"/>
          <w:numId w:val="4"/>
        </w:numPr>
        <w:ind w:right="6" w:hanging="360"/>
      </w:pPr>
      <w:r>
        <w:t xml:space="preserve">Arrival at school after the register has closed  </w:t>
      </w:r>
    </w:p>
    <w:p w14:paraId="7FFAA523" w14:textId="77777777" w:rsidR="00A41C00" w:rsidRDefault="00A26EF5">
      <w:pPr>
        <w:numPr>
          <w:ilvl w:val="0"/>
          <w:numId w:val="4"/>
        </w:numPr>
        <w:ind w:right="6" w:hanging="360"/>
      </w:pPr>
      <w:r>
        <w:t xml:space="preserve">Absence due to shopping, looking after other children or birthdays  </w:t>
      </w:r>
    </w:p>
    <w:p w14:paraId="4D9E2BDF" w14:textId="77777777" w:rsidR="00A41C00" w:rsidRDefault="00A26EF5">
      <w:pPr>
        <w:numPr>
          <w:ilvl w:val="0"/>
          <w:numId w:val="4"/>
        </w:numPr>
        <w:ind w:right="6" w:hanging="360"/>
      </w:pPr>
      <w:r>
        <w:t xml:space="preserve">Absence due to shopping, looking after other children or birthdays  </w:t>
      </w:r>
    </w:p>
    <w:p w14:paraId="4805E31A" w14:textId="77777777" w:rsidR="00A41C00" w:rsidRDefault="00A26EF5">
      <w:pPr>
        <w:numPr>
          <w:ilvl w:val="0"/>
          <w:numId w:val="4"/>
        </w:numPr>
        <w:ind w:right="6" w:hanging="360"/>
      </w:pPr>
      <w:r>
        <w:t xml:space="preserve">Absence due to day trips and holidays in term-time which have not been agreed  </w:t>
      </w:r>
    </w:p>
    <w:p w14:paraId="24E6352A" w14:textId="77777777" w:rsidR="00A41C00" w:rsidRDefault="00A26EF5">
      <w:pPr>
        <w:numPr>
          <w:ilvl w:val="0"/>
          <w:numId w:val="4"/>
        </w:numPr>
        <w:spacing w:after="183"/>
        <w:ind w:right="6" w:hanging="360"/>
      </w:pPr>
      <w:r>
        <w:t xml:space="preserve">Leaving school for no reason during the day  </w:t>
      </w:r>
    </w:p>
    <w:p w14:paraId="2E924222" w14:textId="77777777" w:rsidR="00A41C00" w:rsidRDefault="00A26EF5">
      <w:pPr>
        <w:spacing w:after="228"/>
        <w:ind w:left="70" w:right="6"/>
      </w:pPr>
      <w:r>
        <w:t xml:space="preserve">Persistent absence (PA):  </w:t>
      </w:r>
    </w:p>
    <w:p w14:paraId="3BFFDCD5" w14:textId="77777777" w:rsidR="00A41C00" w:rsidRDefault="00A26EF5">
      <w:pPr>
        <w:numPr>
          <w:ilvl w:val="0"/>
          <w:numId w:val="4"/>
        </w:numPr>
        <w:spacing w:after="213"/>
        <w:ind w:right="6" w:hanging="360"/>
      </w:pPr>
      <w:r>
        <w:t xml:space="preserve">Missing 10 percent or more of schooling across the year for any reason  </w:t>
      </w:r>
    </w:p>
    <w:p w14:paraId="61C79FFC" w14:textId="77777777" w:rsidR="00A41C00" w:rsidRDefault="00A26EF5">
      <w:pPr>
        <w:spacing w:after="0"/>
        <w:ind w:left="70" w:right="6"/>
      </w:pPr>
      <w:r>
        <w:t>Missing education:</w:t>
      </w:r>
      <w:r>
        <w:rPr>
          <w:color w:val="2F5496"/>
          <w:sz w:val="26"/>
        </w:rPr>
        <w:t xml:space="preserve"> </w:t>
      </w:r>
    </w:p>
    <w:p w14:paraId="425160C3" w14:textId="77777777" w:rsidR="00A41C00" w:rsidRDefault="00A26EF5">
      <w:pPr>
        <w:numPr>
          <w:ilvl w:val="0"/>
          <w:numId w:val="4"/>
        </w:numPr>
        <w:spacing w:after="197"/>
        <w:ind w:right="6" w:hanging="360"/>
      </w:pPr>
      <w:r>
        <w:t xml:space="preserve">Not registered at a school and not receiving suitable education in a setting other than a school  </w:t>
      </w:r>
    </w:p>
    <w:p w14:paraId="46F9E6FD" w14:textId="77777777" w:rsidR="00A41C00" w:rsidRDefault="00A26EF5">
      <w:pPr>
        <w:spacing w:after="230" w:line="259" w:lineRule="auto"/>
        <w:ind w:left="65" w:firstLine="0"/>
      </w:pPr>
      <w:r>
        <w:t xml:space="preserve"> </w:t>
      </w:r>
    </w:p>
    <w:p w14:paraId="7C1F630E" w14:textId="77777777" w:rsidR="00A41C00" w:rsidRDefault="00A26EF5">
      <w:pPr>
        <w:pStyle w:val="Heading2"/>
      </w:pPr>
      <w:bookmarkStart w:id="3" w:name="_3._Roles_and"/>
      <w:bookmarkEnd w:id="3"/>
      <w:r>
        <w:t xml:space="preserve">3. Roles and responsibilities   </w:t>
      </w:r>
    </w:p>
    <w:p w14:paraId="5B28068C" w14:textId="77777777" w:rsidR="00A41C00" w:rsidRDefault="00A26EF5">
      <w:pPr>
        <w:spacing w:after="162"/>
        <w:ind w:right="6"/>
      </w:pPr>
      <w:r>
        <w:t xml:space="preserve"> The Quay School promotes good attendance by:   </w:t>
      </w:r>
    </w:p>
    <w:p w14:paraId="29900972" w14:textId="77777777" w:rsidR="00A41C00" w:rsidRDefault="00A26EF5">
      <w:pPr>
        <w:numPr>
          <w:ilvl w:val="0"/>
          <w:numId w:val="5"/>
        </w:numPr>
        <w:ind w:right="6" w:hanging="360"/>
      </w:pPr>
      <w:r>
        <w:t xml:space="preserve">Using relational and trauma informed approaches to promote good attendance  </w:t>
      </w:r>
    </w:p>
    <w:p w14:paraId="15C71310" w14:textId="77777777" w:rsidR="00A41C00" w:rsidRDefault="00A26EF5">
      <w:pPr>
        <w:numPr>
          <w:ilvl w:val="0"/>
          <w:numId w:val="5"/>
        </w:numPr>
        <w:ind w:right="6" w:hanging="360"/>
      </w:pPr>
      <w:r>
        <w:t xml:space="preserve">Creating a curriculum which is engaging, relevant and personalised    </w:t>
      </w:r>
    </w:p>
    <w:p w14:paraId="11330C94" w14:textId="77777777" w:rsidR="00A41C00" w:rsidRDefault="00A26EF5">
      <w:pPr>
        <w:numPr>
          <w:ilvl w:val="0"/>
          <w:numId w:val="5"/>
        </w:numPr>
        <w:ind w:right="6" w:hanging="360"/>
      </w:pPr>
      <w:r>
        <w:t xml:space="preserve">Using PACE to support regulation to enable pupils to be successful in school.     </w:t>
      </w:r>
    </w:p>
    <w:p w14:paraId="6E765358" w14:textId="77777777" w:rsidR="00A41C00" w:rsidRDefault="00A26EF5">
      <w:pPr>
        <w:numPr>
          <w:ilvl w:val="0"/>
          <w:numId w:val="5"/>
        </w:numPr>
        <w:ind w:right="6" w:hanging="360"/>
      </w:pPr>
      <w:r>
        <w:t xml:space="preserve">Identifying individual pathways to inform progress    </w:t>
      </w:r>
    </w:p>
    <w:p w14:paraId="4C683F0B" w14:textId="77777777" w:rsidR="00A41C00" w:rsidRDefault="00A26EF5">
      <w:pPr>
        <w:numPr>
          <w:ilvl w:val="0"/>
          <w:numId w:val="5"/>
        </w:numPr>
        <w:ind w:right="6" w:hanging="360"/>
      </w:pPr>
      <w:r>
        <w:t xml:space="preserve">Teaching the social and emotional aspects of learning    </w:t>
      </w:r>
    </w:p>
    <w:p w14:paraId="56476E5F" w14:textId="77777777" w:rsidR="00A41C00" w:rsidRDefault="00A26EF5">
      <w:pPr>
        <w:numPr>
          <w:ilvl w:val="0"/>
          <w:numId w:val="5"/>
        </w:numPr>
        <w:ind w:right="6" w:hanging="360"/>
      </w:pPr>
      <w:r>
        <w:t xml:space="preserve">Setting attendance targets in every Individual Learning Plan   </w:t>
      </w:r>
    </w:p>
    <w:p w14:paraId="0D622980" w14:textId="77777777" w:rsidR="00A41C00" w:rsidRDefault="00A26EF5">
      <w:pPr>
        <w:numPr>
          <w:ilvl w:val="0"/>
          <w:numId w:val="5"/>
        </w:numPr>
        <w:ind w:right="6" w:hanging="360"/>
      </w:pPr>
      <w:r>
        <w:t xml:space="preserve">Identifying barriers to good attendance </w:t>
      </w:r>
    </w:p>
    <w:p w14:paraId="09DED810" w14:textId="77777777" w:rsidR="00A41C00" w:rsidRDefault="00A26EF5">
      <w:pPr>
        <w:numPr>
          <w:ilvl w:val="0"/>
          <w:numId w:val="5"/>
        </w:numPr>
        <w:ind w:right="6" w:hanging="360"/>
      </w:pPr>
      <w:r>
        <w:t xml:space="preserve">Planning together and with others to overcome barriers   </w:t>
      </w:r>
    </w:p>
    <w:p w14:paraId="45139902" w14:textId="77777777" w:rsidR="00A41C00" w:rsidRDefault="00A26EF5">
      <w:pPr>
        <w:numPr>
          <w:ilvl w:val="0"/>
          <w:numId w:val="5"/>
        </w:numPr>
        <w:ind w:right="6" w:hanging="360"/>
      </w:pPr>
      <w:r>
        <w:t xml:space="preserve">Creating a culture of ambition, success and achievable, high expectation    </w:t>
      </w:r>
    </w:p>
    <w:p w14:paraId="1BE1A83D" w14:textId="77777777" w:rsidR="00A41C00" w:rsidRDefault="00A26EF5">
      <w:pPr>
        <w:numPr>
          <w:ilvl w:val="0"/>
          <w:numId w:val="5"/>
        </w:numPr>
        <w:ind w:right="6" w:hanging="360"/>
      </w:pPr>
      <w:r>
        <w:t xml:space="preserve">Promoting and incentivising good attendance through rewards and positive feedback  </w:t>
      </w:r>
    </w:p>
    <w:p w14:paraId="3AFFDCB7" w14:textId="77777777" w:rsidR="00A41C00" w:rsidRDefault="00A26EF5">
      <w:pPr>
        <w:spacing w:after="15" w:line="259" w:lineRule="auto"/>
        <w:ind w:left="771" w:firstLine="0"/>
      </w:pPr>
      <w:r>
        <w:t xml:space="preserve"> </w:t>
      </w:r>
    </w:p>
    <w:p w14:paraId="04C326EF" w14:textId="77777777" w:rsidR="00A41C00" w:rsidRDefault="00A26EF5">
      <w:pPr>
        <w:spacing w:after="20" w:line="259" w:lineRule="auto"/>
        <w:ind w:left="771" w:firstLine="0"/>
      </w:pPr>
      <w:r>
        <w:t xml:space="preserve"> </w:t>
      </w:r>
    </w:p>
    <w:p w14:paraId="4DB9591E" w14:textId="77777777" w:rsidR="00A41C00" w:rsidRDefault="00A26EF5">
      <w:pPr>
        <w:spacing w:after="219"/>
        <w:ind w:left="85" w:right="6"/>
      </w:pPr>
      <w:r>
        <w:t xml:space="preserve">The governing board has overall responsibility for:  </w:t>
      </w:r>
    </w:p>
    <w:p w14:paraId="5A9CB9E0" w14:textId="77777777" w:rsidR="00A41C00" w:rsidRDefault="00A26EF5">
      <w:pPr>
        <w:numPr>
          <w:ilvl w:val="0"/>
          <w:numId w:val="5"/>
        </w:numPr>
        <w:ind w:right="6" w:hanging="360"/>
      </w:pPr>
      <w:r>
        <w:t xml:space="preserve">Monitoring the implementation of this policy and all relevant procedures across the school.  </w:t>
      </w:r>
    </w:p>
    <w:p w14:paraId="4993A862" w14:textId="77777777" w:rsidR="00A41C00" w:rsidRDefault="00A26EF5">
      <w:pPr>
        <w:numPr>
          <w:ilvl w:val="0"/>
          <w:numId w:val="5"/>
        </w:numPr>
        <w:spacing w:after="26" w:line="266" w:lineRule="auto"/>
        <w:ind w:right="6" w:hanging="360"/>
      </w:pPr>
      <w:r>
        <w:t xml:space="preserve">Promoting the importance of good attendance through the school’s ethos and policies.  </w:t>
      </w:r>
    </w:p>
    <w:p w14:paraId="40AF818E" w14:textId="77777777" w:rsidR="00A41C00" w:rsidRDefault="00A26EF5">
      <w:pPr>
        <w:numPr>
          <w:ilvl w:val="0"/>
          <w:numId w:val="5"/>
        </w:numPr>
        <w:ind w:right="6" w:hanging="360"/>
      </w:pPr>
      <w:r>
        <w:t xml:space="preserve">Arranging attendance training for all relevant staff that is appropriate to their role.  </w:t>
      </w:r>
    </w:p>
    <w:p w14:paraId="280A0924" w14:textId="77777777" w:rsidR="00A41C00" w:rsidRDefault="00A26EF5">
      <w:pPr>
        <w:numPr>
          <w:ilvl w:val="0"/>
          <w:numId w:val="5"/>
        </w:numPr>
        <w:ind w:right="6" w:hanging="360"/>
      </w:pPr>
      <w:r>
        <w:t xml:space="preserve">Working with the SLT to set goals for attendance and providing support and challenge around delivery against those goals.  </w:t>
      </w:r>
    </w:p>
    <w:p w14:paraId="240D7AC7" w14:textId="77777777" w:rsidR="00A41C00" w:rsidRDefault="00A26EF5">
      <w:pPr>
        <w:numPr>
          <w:ilvl w:val="0"/>
          <w:numId w:val="5"/>
        </w:numPr>
        <w:spacing w:after="60" w:line="272" w:lineRule="auto"/>
        <w:ind w:right="6" w:hanging="360"/>
      </w:pPr>
      <w:r>
        <w:lastRenderedPageBreak/>
        <w:t xml:space="preserve">Ensuring that this policy, as written, does not discriminate on any grounds including, but not limited to, ethnicity/national origin, culture, religion, gender, disability or sexual orientation.  </w:t>
      </w:r>
    </w:p>
    <w:p w14:paraId="342BEFD2" w14:textId="77777777" w:rsidR="00A41C00" w:rsidRDefault="00A26EF5">
      <w:pPr>
        <w:numPr>
          <w:ilvl w:val="0"/>
          <w:numId w:val="5"/>
        </w:numPr>
        <w:spacing w:after="26" w:line="266" w:lineRule="auto"/>
        <w:ind w:right="6" w:hanging="360"/>
      </w:pPr>
      <w:r>
        <w:t xml:space="preserve">Handling complaints regarding this policy as outlined in the school’s Complaints Procedures Policy.   </w:t>
      </w:r>
    </w:p>
    <w:p w14:paraId="149C28BA" w14:textId="77777777" w:rsidR="00A41C00" w:rsidRDefault="00A26EF5">
      <w:pPr>
        <w:numPr>
          <w:ilvl w:val="0"/>
          <w:numId w:val="5"/>
        </w:numPr>
        <w:ind w:right="6" w:hanging="360"/>
      </w:pPr>
      <w:r>
        <w:t xml:space="preserve">Having regard to KCSIE when making arrangements to safeguard and promote the welfare of children.  </w:t>
      </w:r>
    </w:p>
    <w:p w14:paraId="45D32E74" w14:textId="77777777" w:rsidR="00A41C00" w:rsidRDefault="00A26EF5">
      <w:pPr>
        <w:numPr>
          <w:ilvl w:val="0"/>
          <w:numId w:val="5"/>
        </w:numPr>
        <w:ind w:right="6" w:hanging="360"/>
      </w:pPr>
      <w:r>
        <w:t xml:space="preserve">Ensuring there is a Children Missing Education Policy in place and that this is regularly reviewed and updated.  </w:t>
      </w:r>
    </w:p>
    <w:p w14:paraId="51A9EB89" w14:textId="77777777" w:rsidR="00A41C00" w:rsidRDefault="00A26EF5">
      <w:pPr>
        <w:spacing w:after="20" w:line="259" w:lineRule="auto"/>
        <w:ind w:left="771" w:firstLine="0"/>
      </w:pPr>
      <w:r>
        <w:t xml:space="preserve"> </w:t>
      </w:r>
    </w:p>
    <w:p w14:paraId="7EBDC6F9" w14:textId="77777777" w:rsidR="00A41C00" w:rsidRDefault="00A26EF5">
      <w:pPr>
        <w:spacing w:after="227"/>
        <w:ind w:left="85" w:right="6"/>
      </w:pPr>
      <w:r>
        <w:t xml:space="preserve">The headteacher is responsible for:   </w:t>
      </w:r>
    </w:p>
    <w:p w14:paraId="5187475A" w14:textId="77777777" w:rsidR="00A41C00" w:rsidRDefault="00A26EF5">
      <w:pPr>
        <w:numPr>
          <w:ilvl w:val="0"/>
          <w:numId w:val="5"/>
        </w:numPr>
        <w:ind w:right="6" w:hanging="360"/>
      </w:pPr>
      <w:r>
        <w:t xml:space="preserve">The day-to-day implementation and management of this policy and all relevant procedures across the school.  </w:t>
      </w:r>
    </w:p>
    <w:p w14:paraId="4DC91C24" w14:textId="77777777" w:rsidR="00A41C00" w:rsidRDefault="00A26EF5">
      <w:pPr>
        <w:numPr>
          <w:ilvl w:val="0"/>
          <w:numId w:val="5"/>
        </w:numPr>
        <w:ind w:right="6" w:hanging="360"/>
      </w:pPr>
      <w:r>
        <w:t xml:space="preserve">Appointing a member of the SLT to the attendance officer role.   </w:t>
      </w:r>
    </w:p>
    <w:p w14:paraId="37495FC1" w14:textId="77777777" w:rsidR="00A41C00" w:rsidRDefault="00A26EF5">
      <w:pPr>
        <w:numPr>
          <w:ilvl w:val="0"/>
          <w:numId w:val="5"/>
        </w:numPr>
        <w:spacing w:after="26" w:line="266" w:lineRule="auto"/>
        <w:ind w:right="6" w:hanging="360"/>
      </w:pPr>
      <w:r>
        <w:t xml:space="preserve">Ensuring all parents are aware of the school’s attendance expectations and procedures.  </w:t>
      </w:r>
    </w:p>
    <w:p w14:paraId="14EB3E51" w14:textId="77777777" w:rsidR="00A41C00" w:rsidRDefault="00A26EF5">
      <w:pPr>
        <w:numPr>
          <w:ilvl w:val="0"/>
          <w:numId w:val="5"/>
        </w:numPr>
        <w:spacing w:after="215"/>
        <w:ind w:right="6" w:hanging="360"/>
      </w:pPr>
      <w:r>
        <w:t xml:space="preserve">Ensuring that every pupil has access to full-time education and will act as early as possible to address patterns of absence.  </w:t>
      </w:r>
    </w:p>
    <w:p w14:paraId="1FC25CAE" w14:textId="77777777" w:rsidR="00A41C00" w:rsidRDefault="00A26EF5">
      <w:pPr>
        <w:spacing w:after="228"/>
        <w:ind w:left="85" w:right="6"/>
      </w:pPr>
      <w:r>
        <w:t xml:space="preserve">Staff are responsible for:   </w:t>
      </w:r>
    </w:p>
    <w:p w14:paraId="7E6A3BF9" w14:textId="77777777" w:rsidR="00A41C00" w:rsidRDefault="00A26EF5">
      <w:pPr>
        <w:numPr>
          <w:ilvl w:val="0"/>
          <w:numId w:val="5"/>
        </w:numPr>
        <w:ind w:right="6" w:hanging="360"/>
      </w:pPr>
      <w:r>
        <w:t xml:space="preserve">Following this policy and ensuring pupils do so too.   </w:t>
      </w:r>
    </w:p>
    <w:p w14:paraId="4C8BCB93" w14:textId="77777777" w:rsidR="00A41C00" w:rsidRDefault="00A26EF5">
      <w:pPr>
        <w:numPr>
          <w:ilvl w:val="0"/>
          <w:numId w:val="5"/>
        </w:numPr>
        <w:ind w:right="6" w:hanging="360"/>
      </w:pPr>
      <w:r>
        <w:t xml:space="preserve">Ensuring this policy is implemented fairly and consistently.  </w:t>
      </w:r>
    </w:p>
    <w:p w14:paraId="2A0D93A8" w14:textId="77777777" w:rsidR="00A41C00" w:rsidRDefault="00A26EF5">
      <w:pPr>
        <w:numPr>
          <w:ilvl w:val="0"/>
          <w:numId w:val="5"/>
        </w:numPr>
        <w:ind w:right="6" w:hanging="360"/>
      </w:pPr>
      <w:r>
        <w:t xml:space="preserve">Modelling good attendance behaviour.  </w:t>
      </w:r>
    </w:p>
    <w:p w14:paraId="65E651EC" w14:textId="77777777" w:rsidR="00A41C00" w:rsidRDefault="00A26EF5">
      <w:pPr>
        <w:numPr>
          <w:ilvl w:val="0"/>
          <w:numId w:val="5"/>
        </w:numPr>
        <w:ind w:right="6" w:hanging="360"/>
      </w:pPr>
      <w:r>
        <w:t xml:space="preserve">Using their professional judgement and knowledge of individual pupils to inform decisions as to whether any welfare concerns should be escalated.  </w:t>
      </w:r>
    </w:p>
    <w:p w14:paraId="4FE1A5EC" w14:textId="77777777" w:rsidR="00A41C00" w:rsidRDefault="00A26EF5">
      <w:pPr>
        <w:numPr>
          <w:ilvl w:val="0"/>
          <w:numId w:val="5"/>
        </w:numPr>
        <w:spacing w:after="210"/>
        <w:ind w:right="6" w:hanging="360"/>
      </w:pPr>
      <w:r>
        <w:t xml:space="preserve">Where designated, taking the attendance register at the relevant times during the school day.  </w:t>
      </w:r>
    </w:p>
    <w:p w14:paraId="1EA72AC0" w14:textId="77777777" w:rsidR="00A41C00" w:rsidRDefault="00A26EF5">
      <w:pPr>
        <w:spacing w:after="233"/>
        <w:ind w:left="85" w:right="6"/>
      </w:pPr>
      <w:r>
        <w:t xml:space="preserve">The attendance officer is responsible for:  </w:t>
      </w:r>
    </w:p>
    <w:p w14:paraId="0E1FBD54" w14:textId="77777777" w:rsidR="00A41C00" w:rsidRDefault="00A26EF5">
      <w:pPr>
        <w:numPr>
          <w:ilvl w:val="0"/>
          <w:numId w:val="5"/>
        </w:numPr>
        <w:ind w:right="6" w:hanging="360"/>
      </w:pPr>
      <w:r>
        <w:t xml:space="preserve">The overall strategic approach to attendance in school.  </w:t>
      </w:r>
    </w:p>
    <w:p w14:paraId="72AEEE1E" w14:textId="77777777" w:rsidR="00A41C00" w:rsidRDefault="00A26EF5">
      <w:pPr>
        <w:numPr>
          <w:ilvl w:val="0"/>
          <w:numId w:val="5"/>
        </w:numPr>
        <w:ind w:right="6" w:hanging="360"/>
      </w:pPr>
      <w:r>
        <w:t xml:space="preserve">Developing a clear vision for improving attendance.  </w:t>
      </w:r>
    </w:p>
    <w:p w14:paraId="3BF1F45A" w14:textId="77777777" w:rsidR="00A41C00" w:rsidRDefault="00A26EF5">
      <w:pPr>
        <w:numPr>
          <w:ilvl w:val="0"/>
          <w:numId w:val="5"/>
        </w:numPr>
        <w:ind w:right="6" w:hanging="360"/>
      </w:pPr>
      <w:r>
        <w:t xml:space="preserve">Monitoring attendance and the impact of interventions.  </w:t>
      </w:r>
    </w:p>
    <w:p w14:paraId="4C37F97C" w14:textId="77777777" w:rsidR="00A41C00" w:rsidRDefault="00A26EF5">
      <w:pPr>
        <w:numPr>
          <w:ilvl w:val="0"/>
          <w:numId w:val="5"/>
        </w:numPr>
        <w:ind w:right="6" w:hanging="360"/>
      </w:pPr>
      <w:r>
        <w:t xml:space="preserve">Analysing attendance data and identifying areas of intervention and improvement.  </w:t>
      </w:r>
    </w:p>
    <w:p w14:paraId="1A6AED41" w14:textId="77777777" w:rsidR="00A41C00" w:rsidRDefault="00A26EF5">
      <w:pPr>
        <w:numPr>
          <w:ilvl w:val="0"/>
          <w:numId w:val="5"/>
        </w:numPr>
        <w:ind w:right="6" w:hanging="360"/>
      </w:pPr>
      <w:r>
        <w:t xml:space="preserve">Communicating with pupils and parents with regard to attendance.  </w:t>
      </w:r>
    </w:p>
    <w:p w14:paraId="131C9CF9" w14:textId="77777777" w:rsidR="00A41C00" w:rsidRDefault="00A26EF5">
      <w:pPr>
        <w:numPr>
          <w:ilvl w:val="0"/>
          <w:numId w:val="5"/>
        </w:numPr>
        <w:ind w:right="6" w:hanging="360"/>
      </w:pPr>
      <w:r>
        <w:t xml:space="preserve">Following up on incidents of persistent poor attendance.  </w:t>
      </w:r>
    </w:p>
    <w:p w14:paraId="4BBEC570" w14:textId="77777777" w:rsidR="00A41C00" w:rsidRDefault="00A26EF5">
      <w:pPr>
        <w:numPr>
          <w:ilvl w:val="0"/>
          <w:numId w:val="5"/>
        </w:numPr>
        <w:spacing w:after="207" w:line="266" w:lineRule="auto"/>
        <w:ind w:right="6" w:hanging="360"/>
      </w:pPr>
      <w:r>
        <w:t xml:space="preserve">Informing the LA of any pupil’s name being deleted from the admission register unless exceptions apply.  </w:t>
      </w:r>
    </w:p>
    <w:p w14:paraId="70A93060" w14:textId="77777777" w:rsidR="00A41C00" w:rsidRDefault="00A26EF5">
      <w:pPr>
        <w:spacing w:after="232"/>
        <w:ind w:left="85" w:right="6"/>
      </w:pPr>
      <w:r>
        <w:t xml:space="preserve">Parents are responsible for:   </w:t>
      </w:r>
    </w:p>
    <w:p w14:paraId="25B1D926" w14:textId="77777777" w:rsidR="00A41C00" w:rsidRDefault="00A26EF5">
      <w:pPr>
        <w:numPr>
          <w:ilvl w:val="0"/>
          <w:numId w:val="5"/>
        </w:numPr>
        <w:ind w:right="6" w:hanging="360"/>
      </w:pPr>
      <w:r>
        <w:t xml:space="preserve">Providing accurate and up-to-date contact details.  </w:t>
      </w:r>
    </w:p>
    <w:p w14:paraId="32E44D77" w14:textId="77777777" w:rsidR="00A41C00" w:rsidRDefault="00A26EF5">
      <w:pPr>
        <w:numPr>
          <w:ilvl w:val="0"/>
          <w:numId w:val="5"/>
        </w:numPr>
        <w:ind w:right="6" w:hanging="360"/>
      </w:pPr>
      <w:r>
        <w:t xml:space="preserve">Providing the school with more than one emergency contact number.  </w:t>
      </w:r>
    </w:p>
    <w:p w14:paraId="7B7C8CB8" w14:textId="77777777" w:rsidR="00A41C00" w:rsidRDefault="00A26EF5">
      <w:pPr>
        <w:numPr>
          <w:ilvl w:val="0"/>
          <w:numId w:val="5"/>
        </w:numPr>
        <w:ind w:right="6" w:hanging="360"/>
      </w:pPr>
      <w:r>
        <w:t xml:space="preserve">Updating the school if their details change.  </w:t>
      </w:r>
    </w:p>
    <w:p w14:paraId="742F5B69" w14:textId="77777777" w:rsidR="00A41C00" w:rsidRDefault="00A26EF5">
      <w:pPr>
        <w:numPr>
          <w:ilvl w:val="0"/>
          <w:numId w:val="5"/>
        </w:numPr>
        <w:ind w:right="6" w:hanging="360"/>
      </w:pPr>
      <w:r>
        <w:t xml:space="preserve">The attendance of their children at school.  </w:t>
      </w:r>
    </w:p>
    <w:p w14:paraId="57D2D2FD" w14:textId="77777777" w:rsidR="00A41C00" w:rsidRDefault="00A26EF5">
      <w:pPr>
        <w:numPr>
          <w:ilvl w:val="0"/>
          <w:numId w:val="5"/>
        </w:numPr>
        <w:spacing w:after="183"/>
        <w:ind w:right="6" w:hanging="360"/>
      </w:pPr>
      <w:r>
        <w:t xml:space="preserve">Promoting good attendance with their children.  </w:t>
      </w:r>
    </w:p>
    <w:p w14:paraId="4DF519E3" w14:textId="77777777" w:rsidR="00A41C00" w:rsidRDefault="00A26EF5">
      <w:pPr>
        <w:spacing w:after="228"/>
        <w:ind w:left="85" w:right="6"/>
      </w:pPr>
      <w:r>
        <w:lastRenderedPageBreak/>
        <w:t xml:space="preserve">Pupils are responsible for:  </w:t>
      </w:r>
    </w:p>
    <w:p w14:paraId="4EEEFB78" w14:textId="77777777" w:rsidR="00A41C00" w:rsidRDefault="00A26EF5">
      <w:pPr>
        <w:numPr>
          <w:ilvl w:val="0"/>
          <w:numId w:val="5"/>
        </w:numPr>
        <w:ind w:right="6" w:hanging="360"/>
      </w:pPr>
      <w:r>
        <w:t xml:space="preserve">Attending their lessons and any agreed activities when at school.  </w:t>
      </w:r>
    </w:p>
    <w:p w14:paraId="41321AE9" w14:textId="77777777" w:rsidR="00A41C00" w:rsidRDefault="00A26EF5">
      <w:pPr>
        <w:numPr>
          <w:ilvl w:val="0"/>
          <w:numId w:val="5"/>
        </w:numPr>
        <w:spacing w:after="179"/>
        <w:ind w:right="6" w:hanging="360"/>
      </w:pPr>
      <w:r>
        <w:t xml:space="preserve">Arriving punctually to lessons when at school.   </w:t>
      </w:r>
    </w:p>
    <w:p w14:paraId="3A3F4133" w14:textId="77777777" w:rsidR="00A41C00" w:rsidRDefault="00A26EF5">
      <w:pPr>
        <w:spacing w:after="65" w:line="259" w:lineRule="auto"/>
        <w:ind w:left="771" w:firstLine="0"/>
      </w:pPr>
      <w:r>
        <w:t xml:space="preserve"> </w:t>
      </w:r>
    </w:p>
    <w:p w14:paraId="27B5123A" w14:textId="77777777" w:rsidR="00A41C00" w:rsidRDefault="00A26EF5">
      <w:pPr>
        <w:pStyle w:val="Heading2"/>
        <w:spacing w:after="137"/>
      </w:pPr>
      <w:bookmarkStart w:id="4" w:name="_4._Attendance_expectations"/>
      <w:bookmarkEnd w:id="4"/>
      <w:r>
        <w:t xml:space="preserve">4. Attendance expectations   </w:t>
      </w:r>
    </w:p>
    <w:p w14:paraId="68890699" w14:textId="63504493" w:rsidR="00A41C00" w:rsidRDefault="00A26EF5">
      <w:pPr>
        <w:spacing w:after="199"/>
        <w:ind w:left="85" w:right="1160"/>
      </w:pPr>
      <w:r>
        <w:t xml:space="preserve">The school has high expectations for pupils’ attendance and </w:t>
      </w:r>
      <w:r w:rsidR="00C90AB9">
        <w:t>punctuality and</w:t>
      </w:r>
      <w:r>
        <w:t xml:space="preserve"> will ensure that these expectations are communicated regularly to parents and pupils.   </w:t>
      </w:r>
    </w:p>
    <w:p w14:paraId="6BCEF904" w14:textId="77777777" w:rsidR="00A41C00" w:rsidRDefault="00A26EF5">
      <w:pPr>
        <w:spacing w:after="215" w:line="259" w:lineRule="auto"/>
        <w:ind w:left="65" w:firstLine="0"/>
      </w:pPr>
      <w:r>
        <w:t xml:space="preserve">  </w:t>
      </w:r>
    </w:p>
    <w:p w14:paraId="7E33FBB2" w14:textId="77777777" w:rsidR="00A41C00" w:rsidRDefault="00A26EF5">
      <w:pPr>
        <w:spacing w:after="227"/>
        <w:ind w:right="6"/>
      </w:pPr>
      <w:r>
        <w:t xml:space="preserve">Pupils will be expected to:  </w:t>
      </w:r>
    </w:p>
    <w:p w14:paraId="2B4BD593" w14:textId="77777777" w:rsidR="00A41C00" w:rsidRDefault="00A26EF5">
      <w:pPr>
        <w:numPr>
          <w:ilvl w:val="0"/>
          <w:numId w:val="6"/>
        </w:numPr>
        <w:ind w:right="1061" w:hanging="360"/>
      </w:pPr>
      <w:r>
        <w:t xml:space="preserve">Attend school every day they are required to be at school, for the full day.   </w:t>
      </w:r>
    </w:p>
    <w:p w14:paraId="174D3043" w14:textId="77777777" w:rsidR="00A41C00" w:rsidRDefault="00A26EF5">
      <w:pPr>
        <w:numPr>
          <w:ilvl w:val="0"/>
          <w:numId w:val="6"/>
        </w:numPr>
        <w:ind w:right="1061" w:hanging="360"/>
      </w:pPr>
      <w:r>
        <w:t xml:space="preserve">Attend school punctually.  </w:t>
      </w:r>
    </w:p>
    <w:p w14:paraId="0741353D" w14:textId="77777777" w:rsidR="00A41C00" w:rsidRDefault="00A26EF5">
      <w:pPr>
        <w:numPr>
          <w:ilvl w:val="0"/>
          <w:numId w:val="6"/>
        </w:numPr>
        <w:spacing w:after="179"/>
        <w:ind w:right="1061" w:hanging="360"/>
      </w:pPr>
      <w:r>
        <w:t xml:space="preserve">Attend every timetabled lesson.  </w:t>
      </w:r>
    </w:p>
    <w:p w14:paraId="6BA40FCB" w14:textId="77777777" w:rsidR="00A41C00" w:rsidRDefault="00A26EF5">
      <w:pPr>
        <w:spacing w:after="213"/>
        <w:ind w:right="86"/>
      </w:pPr>
      <w:r>
        <w:t xml:space="preserve"> Registers provide the daily record of attendance of all pupils. They are legal documents that may be required in a Court of Law, for example as evidence in prosecutions for nonattendance. The register should be marked using the codes as advised by DfE and is shared with both DfE and our Local Authority (BCP)  </w:t>
      </w:r>
    </w:p>
    <w:p w14:paraId="0FFEC627" w14:textId="77777777" w:rsidR="00A41C00" w:rsidRDefault="00A26EF5">
      <w:pPr>
        <w:spacing w:after="239"/>
        <w:ind w:left="70" w:right="180"/>
      </w:pPr>
      <w:r>
        <w:t xml:space="preserve">One school day is marked as two sessions – am and pm. On each occasion we must record whether every pupil is present, attending an approved educational activity, absent or unable to attend due to other exceptional circumstances.   </w:t>
      </w:r>
    </w:p>
    <w:p w14:paraId="3C046CC2" w14:textId="77777777" w:rsidR="00A41C00" w:rsidRDefault="00A26EF5">
      <w:pPr>
        <w:spacing w:after="240" w:line="259" w:lineRule="auto"/>
        <w:ind w:left="60" w:firstLine="0"/>
      </w:pPr>
      <w:r>
        <w:t xml:space="preserve"> </w:t>
      </w:r>
    </w:p>
    <w:p w14:paraId="10CD16DC" w14:textId="77777777" w:rsidR="00A41C00" w:rsidRDefault="00A26EF5">
      <w:pPr>
        <w:spacing w:after="203"/>
        <w:ind w:left="85" w:right="6"/>
      </w:pPr>
      <w:r>
        <w:t xml:space="preserve">The school day will start at 9:00am with afternoon starting at 12.30pm.   </w:t>
      </w:r>
    </w:p>
    <w:p w14:paraId="26F2BB3B" w14:textId="77777777" w:rsidR="00A41C00" w:rsidRDefault="00A26EF5">
      <w:pPr>
        <w:spacing w:after="218"/>
        <w:ind w:left="85" w:right="6"/>
      </w:pPr>
      <w:r>
        <w:t xml:space="preserve">Registers will be taken as follows throughout the school day:  </w:t>
      </w:r>
    </w:p>
    <w:p w14:paraId="4905A0F2" w14:textId="77777777" w:rsidR="00A41C00" w:rsidRDefault="00A26EF5">
      <w:pPr>
        <w:numPr>
          <w:ilvl w:val="0"/>
          <w:numId w:val="6"/>
        </w:numPr>
        <w:spacing w:after="4" w:line="272" w:lineRule="auto"/>
        <w:ind w:right="1061" w:hanging="360"/>
      </w:pPr>
      <w:r>
        <w:t xml:space="preserve">The morning register will be marked by 9:30am. Pupils will receive a late mark if they are not in their classroom by this time. Pupils attending after this time will receive a mark to show that they were on site, but this will count as a late mark  </w:t>
      </w:r>
    </w:p>
    <w:p w14:paraId="77FC4DEF" w14:textId="77777777" w:rsidR="00A41C00" w:rsidRDefault="00A26EF5">
      <w:pPr>
        <w:numPr>
          <w:ilvl w:val="0"/>
          <w:numId w:val="6"/>
        </w:numPr>
        <w:ind w:right="1061" w:hanging="360"/>
      </w:pPr>
      <w:r>
        <w:t xml:space="preserve">The morning register will close at 9:30am. Pupils will receive a mark of absence if they do not attend school before this time  </w:t>
      </w:r>
    </w:p>
    <w:p w14:paraId="2546CADA" w14:textId="77777777" w:rsidR="00A41C00" w:rsidRDefault="00A26EF5">
      <w:pPr>
        <w:numPr>
          <w:ilvl w:val="0"/>
          <w:numId w:val="6"/>
        </w:numPr>
        <w:ind w:right="1061" w:hanging="360"/>
      </w:pPr>
      <w:r>
        <w:t xml:space="preserve">The afternoon register will be marked by 1:00pm. Pupils will receive a late mark if they are not in their classroom by this time  </w:t>
      </w:r>
    </w:p>
    <w:p w14:paraId="27E0DEF2" w14:textId="77777777" w:rsidR="00A41C00" w:rsidRDefault="00A26EF5">
      <w:pPr>
        <w:numPr>
          <w:ilvl w:val="0"/>
          <w:numId w:val="6"/>
        </w:numPr>
        <w:ind w:right="1061" w:hanging="360"/>
      </w:pPr>
      <w:r>
        <w:t xml:space="preserve">The afternoon register will close at 1:10pm. Pupils will receive a mark of absence if they are not present  </w:t>
      </w:r>
    </w:p>
    <w:p w14:paraId="78D5A3E8" w14:textId="77777777" w:rsidR="00A41C00" w:rsidRDefault="00A26EF5">
      <w:pPr>
        <w:spacing w:after="0" w:line="259" w:lineRule="auto"/>
        <w:ind w:left="786" w:firstLine="0"/>
      </w:pPr>
      <w:r>
        <w:t xml:space="preserve">  </w:t>
      </w:r>
    </w:p>
    <w:p w14:paraId="36FDEBC0" w14:textId="076594ED" w:rsidR="00A41C00" w:rsidRDefault="00A26EF5">
      <w:pPr>
        <w:spacing w:after="203"/>
        <w:ind w:left="85" w:right="836"/>
      </w:pPr>
      <w:r>
        <w:t>Pupils will be encouraged to communicate any concerns related to attendance and absence as soon as possible to the relevant</w:t>
      </w:r>
      <w:r w:rsidR="00C90AB9">
        <w:t>/trusted</w:t>
      </w:r>
      <w:r>
        <w:t xml:space="preserve"> member of staff.  </w:t>
      </w:r>
    </w:p>
    <w:p w14:paraId="4649F0F4" w14:textId="77777777" w:rsidR="00A41C00" w:rsidRDefault="00A26EF5">
      <w:pPr>
        <w:spacing w:after="245" w:line="259" w:lineRule="auto"/>
        <w:ind w:firstLine="0"/>
      </w:pPr>
      <w:r>
        <w:t xml:space="preserve"> </w:t>
      </w:r>
    </w:p>
    <w:p w14:paraId="1DAD9011" w14:textId="77777777" w:rsidR="00A41C00" w:rsidRDefault="00A26EF5">
      <w:pPr>
        <w:pStyle w:val="Heading2"/>
        <w:spacing w:after="137"/>
      </w:pPr>
      <w:bookmarkStart w:id="5" w:name="_5._Absence_Procedures"/>
      <w:bookmarkEnd w:id="5"/>
      <w:r>
        <w:lastRenderedPageBreak/>
        <w:t xml:space="preserve">5. Absence Procedures </w:t>
      </w:r>
    </w:p>
    <w:p w14:paraId="267CA455" w14:textId="77777777" w:rsidR="00A41C00" w:rsidRDefault="00A26EF5">
      <w:pPr>
        <w:spacing w:after="198"/>
        <w:ind w:left="85" w:right="1206"/>
      </w:pPr>
      <w:r>
        <w:t xml:space="preserve">Parents will be required to contact the school office via telephone or email before schools starts on the first day of their child’s absence – they will be expected to provide an explanation for the absence and an estimation of how long the absence will last, e.g. one school day.   </w:t>
      </w:r>
    </w:p>
    <w:p w14:paraId="16B927A6" w14:textId="77777777" w:rsidR="00A41C00" w:rsidRDefault="00A26EF5">
      <w:pPr>
        <w:spacing w:after="203"/>
        <w:ind w:left="85" w:right="1121"/>
      </w:pPr>
      <w:r>
        <w:t>Where a pupil is absent, and their parent has not contacted the school by the close of the morning register to report the absence, administrative staff will contact the parent via telephone call or text message as soon as is practicable</w:t>
      </w:r>
      <w:r>
        <w:rPr>
          <w:color w:val="FF6900"/>
        </w:rPr>
        <w:t xml:space="preserve"> </w:t>
      </w:r>
      <w:r>
        <w:t xml:space="preserve">on the first day that the pupil does not attend school.  </w:t>
      </w:r>
    </w:p>
    <w:p w14:paraId="5832CBD1" w14:textId="77777777" w:rsidR="00A41C00" w:rsidRDefault="00A26EF5">
      <w:pPr>
        <w:spacing w:after="233"/>
        <w:ind w:left="85" w:right="6"/>
      </w:pPr>
      <w:r>
        <w:t xml:space="preserve">The school will always follow up any absences in order to:  </w:t>
      </w:r>
    </w:p>
    <w:p w14:paraId="2FC1F9D4" w14:textId="77777777" w:rsidR="00A41C00" w:rsidRDefault="00A26EF5">
      <w:pPr>
        <w:numPr>
          <w:ilvl w:val="0"/>
          <w:numId w:val="7"/>
        </w:numPr>
        <w:ind w:right="6" w:hanging="360"/>
      </w:pPr>
      <w:r>
        <w:t xml:space="preserve">Ascertain the reason for the absence.  </w:t>
      </w:r>
    </w:p>
    <w:p w14:paraId="3F99F8E1" w14:textId="77777777" w:rsidR="00A41C00" w:rsidRDefault="00A26EF5">
      <w:pPr>
        <w:numPr>
          <w:ilvl w:val="0"/>
          <w:numId w:val="7"/>
        </w:numPr>
        <w:ind w:right="6" w:hanging="360"/>
      </w:pPr>
      <w:r>
        <w:t xml:space="preserve">Ensure the proper safeguarding action is being taken.  </w:t>
      </w:r>
    </w:p>
    <w:p w14:paraId="10EDB8CA" w14:textId="77777777" w:rsidR="00A41C00" w:rsidRDefault="00A26EF5">
      <w:pPr>
        <w:numPr>
          <w:ilvl w:val="0"/>
          <w:numId w:val="7"/>
        </w:numPr>
        <w:ind w:right="6" w:hanging="360"/>
      </w:pPr>
      <w:r>
        <w:t xml:space="preserve">Identify whether the absence is authorised or not.  </w:t>
      </w:r>
    </w:p>
    <w:p w14:paraId="0AD6EA30" w14:textId="77777777" w:rsidR="00A41C00" w:rsidRDefault="00A26EF5">
      <w:pPr>
        <w:numPr>
          <w:ilvl w:val="0"/>
          <w:numId w:val="7"/>
        </w:numPr>
        <w:spacing w:after="179"/>
        <w:ind w:right="6" w:hanging="360"/>
      </w:pPr>
      <w:r>
        <w:t xml:space="preserve">Identify the correct code to use to enter the data onto the school census system.  </w:t>
      </w:r>
    </w:p>
    <w:p w14:paraId="71E2EDE1" w14:textId="77777777" w:rsidR="00A41C00" w:rsidRDefault="00A26EF5">
      <w:pPr>
        <w:spacing w:after="215" w:line="259" w:lineRule="auto"/>
        <w:ind w:left="65" w:firstLine="0"/>
      </w:pPr>
      <w:r>
        <w:t xml:space="preserve">  </w:t>
      </w:r>
    </w:p>
    <w:p w14:paraId="29CCC4A7" w14:textId="77777777" w:rsidR="00A41C00" w:rsidRDefault="00A26EF5">
      <w:pPr>
        <w:spacing w:after="198"/>
        <w:ind w:left="85" w:right="1205"/>
      </w:pPr>
      <w:r>
        <w:t xml:space="preserve">Where a pupil is absent for more than two school days in a row, without contact from a parent/carer the school will call or carry out a home visit to see the child and try to establish a reason for absence.  </w:t>
      </w:r>
    </w:p>
    <w:p w14:paraId="2FA11482" w14:textId="77777777" w:rsidR="00A41C00" w:rsidRDefault="00A26EF5">
      <w:pPr>
        <w:spacing w:after="160" w:line="259" w:lineRule="auto"/>
        <w:ind w:left="65" w:firstLine="0"/>
      </w:pPr>
      <w:r>
        <w:t xml:space="preserve"> </w:t>
      </w:r>
    </w:p>
    <w:p w14:paraId="519C90E6" w14:textId="77777777" w:rsidR="00A41C00" w:rsidRDefault="00A26EF5">
      <w:pPr>
        <w:spacing w:after="203"/>
        <w:ind w:left="85" w:right="862"/>
      </w:pPr>
      <w:r>
        <w:t xml:space="preserve">The school will not request medical evidence in most circumstances where a pupil is absent due to illness; however, the school reserves the right to request supporting evidence where there is genuine and reasonable doubt about the authenticity of the illness.  </w:t>
      </w:r>
    </w:p>
    <w:p w14:paraId="7E6FA0F1" w14:textId="77777777" w:rsidR="00A41C00" w:rsidRDefault="00A26EF5">
      <w:pPr>
        <w:spacing w:after="219"/>
        <w:ind w:left="85" w:right="1035"/>
      </w:pPr>
      <w:r>
        <w:t xml:space="preserve">In the case of PA, arrangements will be made for parents to speak to the attendance officer. The school will inform the LA, on a termly basis, of the details of pupils who fail to attend regularly, or who have missed 10 school days or more without authorisation.   </w:t>
      </w:r>
    </w:p>
    <w:p w14:paraId="1B7E3224" w14:textId="77777777" w:rsidR="00A41C00" w:rsidRDefault="00A26EF5">
      <w:pPr>
        <w:spacing w:after="199" w:line="266" w:lineRule="auto"/>
        <w:ind w:left="85" w:right="875"/>
      </w:pPr>
      <w:r>
        <w:t xml:space="preserve">If a pupil’s attendance drops below 85 percent, the attendance officer will arrange a formal meeting with the pupil and their parent.  </w:t>
      </w:r>
    </w:p>
    <w:p w14:paraId="53565AD4" w14:textId="77777777" w:rsidR="00A41C00" w:rsidRDefault="00A26EF5">
      <w:pPr>
        <w:spacing w:after="199"/>
        <w:ind w:left="85" w:right="6"/>
      </w:pPr>
      <w:r>
        <w:t xml:space="preserve">The attendance reporting structure will be as follows:  </w:t>
      </w:r>
    </w:p>
    <w:p w14:paraId="32E7695B" w14:textId="77777777" w:rsidR="00A41C00" w:rsidRDefault="00A26EF5">
      <w:pPr>
        <w:numPr>
          <w:ilvl w:val="0"/>
          <w:numId w:val="8"/>
        </w:numPr>
        <w:ind w:right="6" w:hanging="360"/>
      </w:pPr>
      <w:r>
        <w:t xml:space="preserve">Key Adults  </w:t>
      </w:r>
    </w:p>
    <w:p w14:paraId="72C1A8F0" w14:textId="77777777" w:rsidR="00A41C00" w:rsidRDefault="00A26EF5">
      <w:pPr>
        <w:numPr>
          <w:ilvl w:val="0"/>
          <w:numId w:val="8"/>
        </w:numPr>
        <w:ind w:right="6" w:hanging="360"/>
      </w:pPr>
      <w:r>
        <w:t xml:space="preserve">Heads of year  </w:t>
      </w:r>
    </w:p>
    <w:p w14:paraId="0A7AFA13" w14:textId="77777777" w:rsidR="00A41C00" w:rsidRDefault="00A26EF5">
      <w:pPr>
        <w:numPr>
          <w:ilvl w:val="0"/>
          <w:numId w:val="8"/>
        </w:numPr>
        <w:ind w:right="6" w:hanging="360"/>
      </w:pPr>
      <w:r>
        <w:t xml:space="preserve">Attendance officer  </w:t>
      </w:r>
    </w:p>
    <w:p w14:paraId="2AD85A2F" w14:textId="77777777" w:rsidR="00A41C00" w:rsidRDefault="00A26EF5">
      <w:pPr>
        <w:numPr>
          <w:ilvl w:val="0"/>
          <w:numId w:val="8"/>
        </w:numPr>
        <w:ind w:right="6" w:hanging="360"/>
      </w:pPr>
      <w:r>
        <w:t xml:space="preserve">Headteacher  </w:t>
      </w:r>
    </w:p>
    <w:p w14:paraId="49088827" w14:textId="77777777" w:rsidR="00A41C00" w:rsidRDefault="00A26EF5">
      <w:pPr>
        <w:numPr>
          <w:ilvl w:val="0"/>
          <w:numId w:val="8"/>
        </w:numPr>
        <w:ind w:right="6" w:hanging="360"/>
      </w:pPr>
      <w:r>
        <w:t xml:space="preserve">Education welfare officer  </w:t>
      </w:r>
    </w:p>
    <w:p w14:paraId="675C1A28" w14:textId="77777777" w:rsidR="00A41C00" w:rsidRDefault="00A26EF5">
      <w:pPr>
        <w:spacing w:after="160" w:line="259" w:lineRule="auto"/>
        <w:ind w:left="65" w:firstLine="0"/>
      </w:pPr>
      <w:r>
        <w:t xml:space="preserve"> </w:t>
      </w:r>
    </w:p>
    <w:p w14:paraId="53645024" w14:textId="77777777" w:rsidR="00A41C00" w:rsidRDefault="00A26EF5">
      <w:pPr>
        <w:spacing w:after="198"/>
        <w:ind w:left="85" w:right="1201"/>
      </w:pPr>
      <w:r>
        <w:t xml:space="preserve">Parents will be required to contact the school office via telephone or email before schools start on the first day of their child’s absence – they will be expected to provide an explanation for the absence and an estimation of how long the absence will last, e.g. one school day.   </w:t>
      </w:r>
    </w:p>
    <w:p w14:paraId="4A63463A" w14:textId="77777777" w:rsidR="00A41C00" w:rsidRDefault="00A26EF5">
      <w:pPr>
        <w:spacing w:after="203"/>
        <w:ind w:left="85" w:right="1121"/>
      </w:pPr>
      <w:r>
        <w:lastRenderedPageBreak/>
        <w:t>Where a pupil is absent, and their parent has not contacted the school by the close of the morning register to report the absence, administrative staff will contact the parent via telephone call or text message as soon as is practicable</w:t>
      </w:r>
      <w:r>
        <w:rPr>
          <w:color w:val="FF6900"/>
        </w:rPr>
        <w:t xml:space="preserve"> </w:t>
      </w:r>
      <w:r>
        <w:t xml:space="preserve">on the first day that the pupil does not attend school.  </w:t>
      </w:r>
    </w:p>
    <w:p w14:paraId="5D89EE0B" w14:textId="77777777" w:rsidR="00A41C00" w:rsidRDefault="00A26EF5">
      <w:pPr>
        <w:spacing w:after="227"/>
        <w:ind w:left="85" w:right="6"/>
      </w:pPr>
      <w:r>
        <w:t xml:space="preserve">The school will always follow up any absences in order to:  </w:t>
      </w:r>
    </w:p>
    <w:p w14:paraId="0F7E0712" w14:textId="77777777" w:rsidR="00A41C00" w:rsidRDefault="00A26EF5">
      <w:pPr>
        <w:numPr>
          <w:ilvl w:val="0"/>
          <w:numId w:val="9"/>
        </w:numPr>
        <w:ind w:right="6" w:hanging="360"/>
      </w:pPr>
      <w:r>
        <w:t xml:space="preserve">Ascertain the reason for the absence.  </w:t>
      </w:r>
    </w:p>
    <w:p w14:paraId="70E206AB" w14:textId="77777777" w:rsidR="00A41C00" w:rsidRDefault="00A26EF5">
      <w:pPr>
        <w:numPr>
          <w:ilvl w:val="0"/>
          <w:numId w:val="9"/>
        </w:numPr>
        <w:ind w:right="6" w:hanging="360"/>
      </w:pPr>
      <w:r>
        <w:t xml:space="preserve">Ensure the proper safeguarding action is being taken.  </w:t>
      </w:r>
    </w:p>
    <w:p w14:paraId="2A26B2C0" w14:textId="77777777" w:rsidR="00A41C00" w:rsidRDefault="00A26EF5">
      <w:pPr>
        <w:numPr>
          <w:ilvl w:val="0"/>
          <w:numId w:val="9"/>
        </w:numPr>
        <w:ind w:right="6" w:hanging="360"/>
      </w:pPr>
      <w:r>
        <w:t xml:space="preserve">Identify whether the absence is authorised or not.  </w:t>
      </w:r>
    </w:p>
    <w:p w14:paraId="29A4477E" w14:textId="77777777" w:rsidR="00A41C00" w:rsidRDefault="00A26EF5">
      <w:pPr>
        <w:numPr>
          <w:ilvl w:val="0"/>
          <w:numId w:val="9"/>
        </w:numPr>
        <w:spacing w:after="183"/>
        <w:ind w:right="6" w:hanging="360"/>
      </w:pPr>
      <w:r>
        <w:t xml:space="preserve">Identify the correct code to use to enter the data onto the school census system.  </w:t>
      </w:r>
    </w:p>
    <w:p w14:paraId="1E577B27" w14:textId="77777777" w:rsidR="00A41C00" w:rsidRDefault="00A26EF5">
      <w:pPr>
        <w:spacing w:after="215" w:line="259" w:lineRule="auto"/>
        <w:ind w:left="65" w:firstLine="0"/>
      </w:pPr>
      <w:r>
        <w:t xml:space="preserve">  </w:t>
      </w:r>
    </w:p>
    <w:p w14:paraId="1D1C3A7F" w14:textId="77777777" w:rsidR="00A41C00" w:rsidRDefault="00A26EF5">
      <w:pPr>
        <w:spacing w:after="198"/>
        <w:ind w:left="85" w:right="1205"/>
      </w:pPr>
      <w:r>
        <w:t xml:space="preserve">Where a pupil is absent for more than two school days in a row, without contact from a parent/carer the school will call or carry out a home visit to see the child and try to establish a reason for absence.  </w:t>
      </w:r>
    </w:p>
    <w:p w14:paraId="5EFCDDDF" w14:textId="77777777" w:rsidR="00A41C00" w:rsidRDefault="00A26EF5">
      <w:pPr>
        <w:spacing w:after="158"/>
        <w:ind w:right="6"/>
      </w:pPr>
      <w:r>
        <w:t xml:space="preserve">The school will not request medical evidence in most circumstances where a pupil is absent due to illness; however, the school reserves the right to request supporting evidence where there is genuine and reasonable doubt about the authenticity of the illness. </w:t>
      </w:r>
    </w:p>
    <w:p w14:paraId="25D895A5" w14:textId="77777777" w:rsidR="00A41C00" w:rsidRDefault="00A26EF5">
      <w:pPr>
        <w:spacing w:after="213"/>
        <w:ind w:left="85" w:right="1035"/>
      </w:pPr>
      <w:r>
        <w:t xml:space="preserve">In the case of PA, arrangements will be made for parents to speak to the attendance officer. The school will inform the LA, on a termly basis, of the details of pupils who fail to attend regularly, or who have missed 10 school days or more without authorisation.   </w:t>
      </w:r>
    </w:p>
    <w:p w14:paraId="00F1A86C" w14:textId="77777777" w:rsidR="00A41C00" w:rsidRDefault="00A26EF5">
      <w:pPr>
        <w:spacing w:after="199" w:line="266" w:lineRule="auto"/>
        <w:ind w:left="85" w:right="875"/>
      </w:pPr>
      <w:r>
        <w:t xml:space="preserve">If a pupil’s attendance drops below 85 percent, the attendance officer will arrange a formal meeting with the pupil and their parent.  </w:t>
      </w:r>
    </w:p>
    <w:p w14:paraId="51D6E3AB" w14:textId="77777777" w:rsidR="00A41C00" w:rsidRDefault="00A26EF5">
      <w:pPr>
        <w:spacing w:after="204"/>
        <w:ind w:left="85" w:right="6"/>
      </w:pPr>
      <w:r>
        <w:t xml:space="preserve">The attendance reporting structure will be as follows:  </w:t>
      </w:r>
    </w:p>
    <w:p w14:paraId="3BE8E5F3" w14:textId="77777777" w:rsidR="00A41C00" w:rsidRDefault="00A26EF5">
      <w:pPr>
        <w:numPr>
          <w:ilvl w:val="0"/>
          <w:numId w:val="10"/>
        </w:numPr>
        <w:ind w:right="6" w:hanging="360"/>
      </w:pPr>
      <w:r>
        <w:t xml:space="preserve">Key Adults  </w:t>
      </w:r>
    </w:p>
    <w:p w14:paraId="70CA5D83" w14:textId="77777777" w:rsidR="00A41C00" w:rsidRDefault="00A26EF5">
      <w:pPr>
        <w:numPr>
          <w:ilvl w:val="0"/>
          <w:numId w:val="10"/>
        </w:numPr>
        <w:ind w:right="6" w:hanging="360"/>
      </w:pPr>
      <w:r>
        <w:t xml:space="preserve">Heads of year  </w:t>
      </w:r>
    </w:p>
    <w:p w14:paraId="1E725A4F" w14:textId="77777777" w:rsidR="00A41C00" w:rsidRDefault="00A26EF5">
      <w:pPr>
        <w:numPr>
          <w:ilvl w:val="0"/>
          <w:numId w:val="10"/>
        </w:numPr>
        <w:ind w:right="6" w:hanging="360"/>
      </w:pPr>
      <w:r>
        <w:t xml:space="preserve">Attendance officer  </w:t>
      </w:r>
    </w:p>
    <w:p w14:paraId="23FF5BF2" w14:textId="77777777" w:rsidR="00A41C00" w:rsidRDefault="00A26EF5">
      <w:pPr>
        <w:numPr>
          <w:ilvl w:val="0"/>
          <w:numId w:val="10"/>
        </w:numPr>
        <w:ind w:right="6" w:hanging="360"/>
      </w:pPr>
      <w:r>
        <w:t xml:space="preserve">Headteacher  </w:t>
      </w:r>
    </w:p>
    <w:p w14:paraId="16772530" w14:textId="77777777" w:rsidR="00A41C00" w:rsidRDefault="00A26EF5">
      <w:pPr>
        <w:numPr>
          <w:ilvl w:val="0"/>
          <w:numId w:val="10"/>
        </w:numPr>
        <w:spacing w:after="219"/>
        <w:ind w:right="6" w:hanging="360"/>
      </w:pPr>
      <w:r>
        <w:t xml:space="preserve">Education welfare officer  </w:t>
      </w:r>
    </w:p>
    <w:p w14:paraId="73DA66D8" w14:textId="77777777" w:rsidR="00A41C00" w:rsidRDefault="00A26EF5">
      <w:pPr>
        <w:spacing w:after="205" w:line="259" w:lineRule="auto"/>
        <w:ind w:left="65" w:firstLine="0"/>
      </w:pPr>
      <w:r>
        <w:t xml:space="preserve"> </w:t>
      </w:r>
    </w:p>
    <w:p w14:paraId="1CA86674" w14:textId="506CA592" w:rsidR="00A41C00" w:rsidRDefault="00A26EF5">
      <w:pPr>
        <w:pStyle w:val="Heading2"/>
        <w:spacing w:after="137"/>
      </w:pPr>
      <w:bookmarkStart w:id="6" w:name="_6._Absence_Procedures"/>
      <w:bookmarkEnd w:id="6"/>
      <w:r>
        <w:t xml:space="preserve">6. Absence </w:t>
      </w:r>
      <w:r w:rsidR="004866BE">
        <w:t>Register</w:t>
      </w:r>
      <w:r>
        <w:t xml:space="preserve"> </w:t>
      </w:r>
    </w:p>
    <w:p w14:paraId="036F3EE5" w14:textId="77777777" w:rsidR="00A41C00" w:rsidRDefault="00A26EF5">
      <w:pPr>
        <w:ind w:right="680"/>
      </w:pPr>
      <w:r>
        <w:t>The school uses Arbor</w:t>
      </w:r>
      <w:r>
        <w:rPr>
          <w:color w:val="FF6900"/>
        </w:rPr>
        <w:t xml:space="preserve"> </w:t>
      </w:r>
      <w:r>
        <w:t xml:space="preserve">to keep attendance registers to ensure they are as accurate as possible and can be easily analysed and shared with the appropriate authorities.  </w:t>
      </w:r>
    </w:p>
    <w:p w14:paraId="5DCC86FF" w14:textId="77777777" w:rsidR="00A41C00" w:rsidRDefault="00A26EF5">
      <w:pPr>
        <w:spacing w:after="218"/>
        <w:ind w:left="85" w:right="1062"/>
      </w:pPr>
      <w:r>
        <w:t xml:space="preserve">Designated staff members will take the attendance register at the start of each school day and at the start of the afternoon session. This register will record whether pupils are:  </w:t>
      </w:r>
    </w:p>
    <w:p w14:paraId="0A63BA22" w14:textId="77777777" w:rsidR="00A41C00" w:rsidRDefault="00A26EF5">
      <w:pPr>
        <w:spacing w:after="244"/>
        <w:ind w:left="85" w:right="1062"/>
      </w:pPr>
      <w:r>
        <w:t xml:space="preserve">Designated staff members will take the attendance register at the start of each school day and at the start of the afternoon session. This register will record whether pupils are:  </w:t>
      </w:r>
    </w:p>
    <w:p w14:paraId="2EE8677F" w14:textId="77777777" w:rsidR="00A41C00" w:rsidRDefault="00A26EF5">
      <w:pPr>
        <w:numPr>
          <w:ilvl w:val="0"/>
          <w:numId w:val="11"/>
        </w:numPr>
        <w:ind w:right="6" w:hanging="360"/>
      </w:pPr>
      <w:r>
        <w:t xml:space="preserve">Present </w:t>
      </w:r>
    </w:p>
    <w:p w14:paraId="24D72F02" w14:textId="77777777" w:rsidR="00A41C00" w:rsidRDefault="00A26EF5">
      <w:pPr>
        <w:numPr>
          <w:ilvl w:val="0"/>
          <w:numId w:val="11"/>
        </w:numPr>
        <w:ind w:right="6" w:hanging="360"/>
      </w:pPr>
      <w:r>
        <w:lastRenderedPageBreak/>
        <w:t xml:space="preserve">Absent.  </w:t>
      </w:r>
    </w:p>
    <w:p w14:paraId="6E331838" w14:textId="77777777" w:rsidR="00A41C00" w:rsidRDefault="00A26EF5">
      <w:pPr>
        <w:numPr>
          <w:ilvl w:val="0"/>
          <w:numId w:val="11"/>
        </w:numPr>
        <w:ind w:right="6" w:hanging="360"/>
      </w:pPr>
      <w:r>
        <w:t xml:space="preserve">Attending an approved educational activity.  </w:t>
      </w:r>
    </w:p>
    <w:p w14:paraId="39351AE6" w14:textId="77777777" w:rsidR="00A41C00" w:rsidRDefault="00A26EF5">
      <w:pPr>
        <w:numPr>
          <w:ilvl w:val="0"/>
          <w:numId w:val="11"/>
        </w:numPr>
        <w:spacing w:after="157"/>
        <w:ind w:right="6" w:hanging="360"/>
      </w:pPr>
      <w:r>
        <w:t xml:space="preserve">Unable to attend due to exceptional circumstances.  </w:t>
      </w:r>
    </w:p>
    <w:p w14:paraId="4555BB74" w14:textId="77777777" w:rsidR="00A41C00" w:rsidRDefault="00A26EF5">
      <w:pPr>
        <w:spacing w:after="199"/>
        <w:ind w:right="1108"/>
      </w:pPr>
      <w:r>
        <w:t xml:space="preserve">The school will use the national attendance codes to ensure attendance and absence are monitored and recorded in a consistent way.   </w:t>
      </w:r>
    </w:p>
    <w:p w14:paraId="05051913" w14:textId="77777777" w:rsidR="00A41C00" w:rsidRDefault="00A26EF5">
      <w:pPr>
        <w:spacing w:after="200"/>
        <w:ind w:left="85" w:right="6"/>
      </w:pPr>
      <w:r>
        <w:t xml:space="preserve">The following codes will be used:  </w:t>
      </w:r>
    </w:p>
    <w:tbl>
      <w:tblPr>
        <w:tblStyle w:val="TableGrid"/>
        <w:tblW w:w="8767" w:type="dxa"/>
        <w:tblInd w:w="71" w:type="dxa"/>
        <w:tblCellMar>
          <w:top w:w="100" w:type="dxa"/>
          <w:left w:w="100" w:type="dxa"/>
        </w:tblCellMar>
        <w:tblLook w:val="04A0" w:firstRow="1" w:lastRow="0" w:firstColumn="1" w:lastColumn="0" w:noHBand="0" w:noVBand="1"/>
      </w:tblPr>
      <w:tblGrid>
        <w:gridCol w:w="12"/>
        <w:gridCol w:w="537"/>
        <w:gridCol w:w="12"/>
        <w:gridCol w:w="8194"/>
        <w:gridCol w:w="12"/>
      </w:tblGrid>
      <w:tr w:rsidR="00A41C00" w14:paraId="1C26BF15" w14:textId="77777777">
        <w:trPr>
          <w:gridAfter w:val="1"/>
          <w:wAfter w:w="12" w:type="dxa"/>
          <w:trHeight w:val="376"/>
        </w:trPr>
        <w:tc>
          <w:tcPr>
            <w:tcW w:w="8767" w:type="dxa"/>
            <w:gridSpan w:val="4"/>
            <w:tcBorders>
              <w:top w:val="single" w:sz="4" w:space="0" w:color="000000"/>
              <w:left w:val="single" w:sz="4" w:space="0" w:color="000000"/>
              <w:bottom w:val="single" w:sz="4" w:space="0" w:color="000000"/>
              <w:right w:val="single" w:sz="4" w:space="0" w:color="000000"/>
            </w:tcBorders>
            <w:shd w:val="clear" w:color="auto" w:fill="9BC2E6"/>
          </w:tcPr>
          <w:p w14:paraId="2F9FAFC4" w14:textId="77777777" w:rsidR="00A41C00" w:rsidRDefault="00A26EF5">
            <w:pPr>
              <w:spacing w:after="0" w:line="259" w:lineRule="auto"/>
              <w:ind w:left="0" w:right="123" w:firstLine="0"/>
              <w:jc w:val="center"/>
            </w:pPr>
            <w:r>
              <w:rPr>
                <w:b/>
                <w:sz w:val="24"/>
              </w:rPr>
              <w:t xml:space="preserve">Attending the school  </w:t>
            </w:r>
            <w:r>
              <w:rPr>
                <w:sz w:val="24"/>
              </w:rPr>
              <w:t xml:space="preserve"> </w:t>
            </w:r>
          </w:p>
        </w:tc>
      </w:tr>
      <w:tr w:rsidR="00A41C00" w14:paraId="28D69CBD" w14:textId="77777777">
        <w:trPr>
          <w:gridAfter w:val="1"/>
          <w:wAfter w:w="12" w:type="dxa"/>
          <w:trHeight w:val="378"/>
        </w:trPr>
        <w:tc>
          <w:tcPr>
            <w:tcW w:w="549" w:type="dxa"/>
            <w:gridSpan w:val="2"/>
            <w:tcBorders>
              <w:top w:val="single" w:sz="4" w:space="0" w:color="000000"/>
              <w:left w:val="single" w:sz="4" w:space="0" w:color="000000"/>
              <w:bottom w:val="single" w:sz="4" w:space="0" w:color="000000"/>
              <w:right w:val="single" w:sz="4" w:space="0" w:color="000000"/>
            </w:tcBorders>
          </w:tcPr>
          <w:p w14:paraId="157D4A0B" w14:textId="77777777" w:rsidR="00A41C00" w:rsidRDefault="00A26EF5">
            <w:pPr>
              <w:spacing w:after="0" w:line="259" w:lineRule="auto"/>
              <w:ind w:left="5" w:firstLine="0"/>
            </w:pPr>
            <w:r>
              <w:rPr>
                <w:sz w:val="24"/>
              </w:rPr>
              <w:t xml:space="preserve">/ \   </w:t>
            </w:r>
          </w:p>
        </w:tc>
        <w:tc>
          <w:tcPr>
            <w:tcW w:w="8217" w:type="dxa"/>
            <w:gridSpan w:val="2"/>
            <w:tcBorders>
              <w:top w:val="single" w:sz="4" w:space="0" w:color="000000"/>
              <w:left w:val="single" w:sz="4" w:space="0" w:color="000000"/>
              <w:bottom w:val="single" w:sz="4" w:space="0" w:color="000000"/>
              <w:right w:val="single" w:sz="4" w:space="0" w:color="000000"/>
            </w:tcBorders>
          </w:tcPr>
          <w:p w14:paraId="028E516E" w14:textId="77777777" w:rsidR="00A41C00" w:rsidRDefault="00A26EF5">
            <w:pPr>
              <w:spacing w:after="0" w:line="259" w:lineRule="auto"/>
              <w:ind w:left="6" w:firstLine="0"/>
            </w:pPr>
            <w:r>
              <w:rPr>
                <w:sz w:val="24"/>
              </w:rPr>
              <w:t xml:space="preserve">Present at the school / = morning session \ = afternoon session   </w:t>
            </w:r>
          </w:p>
        </w:tc>
      </w:tr>
      <w:tr w:rsidR="00A41C00" w14:paraId="0D8982E6"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4C47C5D8" w14:textId="77777777" w:rsidR="00A41C00" w:rsidRDefault="00A26EF5">
            <w:pPr>
              <w:spacing w:after="0" w:line="259" w:lineRule="auto"/>
              <w:ind w:left="0" w:right="230" w:firstLine="0"/>
              <w:jc w:val="right"/>
            </w:pPr>
            <w:r>
              <w:rPr>
                <w:sz w:val="24"/>
              </w:rPr>
              <w:t xml:space="preserve">L   </w:t>
            </w:r>
          </w:p>
        </w:tc>
        <w:tc>
          <w:tcPr>
            <w:tcW w:w="8217" w:type="dxa"/>
            <w:gridSpan w:val="2"/>
            <w:tcBorders>
              <w:top w:val="single" w:sz="4" w:space="0" w:color="000000"/>
              <w:left w:val="single" w:sz="4" w:space="0" w:color="000000"/>
              <w:bottom w:val="single" w:sz="4" w:space="0" w:color="000000"/>
              <w:right w:val="single" w:sz="4" w:space="0" w:color="000000"/>
            </w:tcBorders>
          </w:tcPr>
          <w:p w14:paraId="787DCF60" w14:textId="77777777" w:rsidR="00A41C00" w:rsidRDefault="00A26EF5">
            <w:pPr>
              <w:spacing w:after="0" w:line="259" w:lineRule="auto"/>
              <w:ind w:left="6" w:firstLine="0"/>
            </w:pPr>
            <w:r>
              <w:rPr>
                <w:sz w:val="24"/>
              </w:rPr>
              <w:t xml:space="preserve">Late arrival before the register is closed   </w:t>
            </w:r>
          </w:p>
        </w:tc>
      </w:tr>
      <w:tr w:rsidR="00A41C00" w14:paraId="5B8F001F"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6F6F701E" w14:textId="77777777" w:rsidR="00A41C00" w:rsidRDefault="00A26EF5">
            <w:pPr>
              <w:spacing w:after="0" w:line="259" w:lineRule="auto"/>
              <w:ind w:left="0" w:right="166" w:firstLine="0"/>
              <w:jc w:val="right"/>
            </w:pPr>
            <w:r>
              <w:rPr>
                <w:sz w:val="24"/>
              </w:rPr>
              <w:t xml:space="preserve">K   </w:t>
            </w:r>
          </w:p>
        </w:tc>
        <w:tc>
          <w:tcPr>
            <w:tcW w:w="8217" w:type="dxa"/>
            <w:gridSpan w:val="2"/>
            <w:tcBorders>
              <w:top w:val="single" w:sz="4" w:space="0" w:color="000000"/>
              <w:left w:val="single" w:sz="4" w:space="0" w:color="000000"/>
              <w:bottom w:val="single" w:sz="4" w:space="0" w:color="000000"/>
              <w:right w:val="single" w:sz="4" w:space="0" w:color="000000"/>
            </w:tcBorders>
          </w:tcPr>
          <w:p w14:paraId="212D2271" w14:textId="77777777" w:rsidR="00A41C00" w:rsidRDefault="00A26EF5">
            <w:pPr>
              <w:spacing w:after="0" w:line="259" w:lineRule="auto"/>
              <w:ind w:left="6" w:firstLine="0"/>
            </w:pPr>
            <w:r>
              <w:rPr>
                <w:sz w:val="24"/>
              </w:rPr>
              <w:t xml:space="preserve">Attending education provision arranged by the local authority   </w:t>
            </w:r>
          </w:p>
        </w:tc>
      </w:tr>
      <w:tr w:rsidR="00A41C00" w14:paraId="6AD5ABF8"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18049283" w14:textId="77777777" w:rsidR="00A41C00" w:rsidRDefault="00A26EF5">
            <w:pPr>
              <w:spacing w:after="0" w:line="259" w:lineRule="auto"/>
              <w:ind w:left="0" w:right="159" w:firstLine="0"/>
              <w:jc w:val="right"/>
            </w:pPr>
            <w:r>
              <w:rPr>
                <w:sz w:val="24"/>
              </w:rPr>
              <w:t xml:space="preserve">V   </w:t>
            </w:r>
          </w:p>
        </w:tc>
        <w:tc>
          <w:tcPr>
            <w:tcW w:w="8217" w:type="dxa"/>
            <w:gridSpan w:val="2"/>
            <w:tcBorders>
              <w:top w:val="single" w:sz="4" w:space="0" w:color="000000"/>
              <w:left w:val="single" w:sz="4" w:space="0" w:color="000000"/>
              <w:bottom w:val="single" w:sz="4" w:space="0" w:color="000000"/>
              <w:right w:val="single" w:sz="4" w:space="0" w:color="000000"/>
            </w:tcBorders>
          </w:tcPr>
          <w:p w14:paraId="027558A0" w14:textId="77777777" w:rsidR="00A41C00" w:rsidRDefault="00A26EF5">
            <w:pPr>
              <w:spacing w:after="0" w:line="259" w:lineRule="auto"/>
              <w:ind w:left="6" w:firstLine="0"/>
            </w:pPr>
            <w:r>
              <w:rPr>
                <w:sz w:val="24"/>
              </w:rPr>
              <w:t xml:space="preserve">Attending an educational visit or trip   </w:t>
            </w:r>
          </w:p>
        </w:tc>
      </w:tr>
      <w:tr w:rsidR="00A41C00" w14:paraId="2770E124"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22332BA1" w14:textId="77777777" w:rsidR="00A41C00" w:rsidRDefault="00A26EF5">
            <w:pPr>
              <w:spacing w:after="0" w:line="259" w:lineRule="auto"/>
              <w:ind w:left="0" w:right="171" w:firstLine="0"/>
              <w:jc w:val="right"/>
            </w:pPr>
            <w:r>
              <w:rPr>
                <w:sz w:val="24"/>
              </w:rPr>
              <w:t xml:space="preserve">P   </w:t>
            </w:r>
          </w:p>
        </w:tc>
        <w:tc>
          <w:tcPr>
            <w:tcW w:w="8217" w:type="dxa"/>
            <w:gridSpan w:val="2"/>
            <w:tcBorders>
              <w:top w:val="single" w:sz="4" w:space="0" w:color="000000"/>
              <w:left w:val="single" w:sz="4" w:space="0" w:color="000000"/>
              <w:bottom w:val="single" w:sz="4" w:space="0" w:color="000000"/>
              <w:right w:val="single" w:sz="4" w:space="0" w:color="000000"/>
            </w:tcBorders>
          </w:tcPr>
          <w:p w14:paraId="201D8480" w14:textId="77777777" w:rsidR="00A41C00" w:rsidRDefault="00A26EF5">
            <w:pPr>
              <w:spacing w:after="0" w:line="259" w:lineRule="auto"/>
              <w:ind w:left="6" w:firstLine="0"/>
            </w:pPr>
            <w:r>
              <w:rPr>
                <w:sz w:val="24"/>
              </w:rPr>
              <w:t xml:space="preserve">Participating in a sporting activity   </w:t>
            </w:r>
          </w:p>
        </w:tc>
      </w:tr>
      <w:tr w:rsidR="00A41C00" w14:paraId="430567B2"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3079F639" w14:textId="77777777" w:rsidR="00A41C00" w:rsidRDefault="00A26EF5">
            <w:pPr>
              <w:spacing w:after="0" w:line="259" w:lineRule="auto"/>
              <w:ind w:left="15" w:firstLine="0"/>
            </w:pPr>
            <w:r>
              <w:rPr>
                <w:sz w:val="24"/>
              </w:rPr>
              <w:t xml:space="preserve">W   </w:t>
            </w:r>
          </w:p>
        </w:tc>
        <w:tc>
          <w:tcPr>
            <w:tcW w:w="8217" w:type="dxa"/>
            <w:gridSpan w:val="2"/>
            <w:tcBorders>
              <w:top w:val="single" w:sz="4" w:space="0" w:color="000000"/>
              <w:left w:val="single" w:sz="4" w:space="0" w:color="000000"/>
              <w:bottom w:val="single" w:sz="4" w:space="0" w:color="000000"/>
              <w:right w:val="single" w:sz="4" w:space="0" w:color="000000"/>
            </w:tcBorders>
          </w:tcPr>
          <w:p w14:paraId="51E7C1DF" w14:textId="77777777" w:rsidR="00A41C00" w:rsidRDefault="00A26EF5">
            <w:pPr>
              <w:spacing w:after="0" w:line="259" w:lineRule="auto"/>
              <w:ind w:left="6" w:firstLine="0"/>
            </w:pPr>
            <w:r>
              <w:rPr>
                <w:sz w:val="24"/>
              </w:rPr>
              <w:t xml:space="preserve">Attending work experience   </w:t>
            </w:r>
          </w:p>
        </w:tc>
      </w:tr>
      <w:tr w:rsidR="00A41C00" w14:paraId="39A8E4AD" w14:textId="77777777">
        <w:trPr>
          <w:gridAfter w:val="1"/>
          <w:wAfter w:w="12" w:type="dxa"/>
          <w:trHeight w:val="376"/>
        </w:trPr>
        <w:tc>
          <w:tcPr>
            <w:tcW w:w="549" w:type="dxa"/>
            <w:gridSpan w:val="2"/>
            <w:tcBorders>
              <w:top w:val="single" w:sz="4" w:space="0" w:color="000000"/>
              <w:left w:val="single" w:sz="4" w:space="0" w:color="000000"/>
              <w:bottom w:val="single" w:sz="4" w:space="0" w:color="000000"/>
              <w:right w:val="single" w:sz="4" w:space="0" w:color="000000"/>
            </w:tcBorders>
          </w:tcPr>
          <w:p w14:paraId="4167EFC8" w14:textId="77777777" w:rsidR="00A41C00" w:rsidRDefault="00A26EF5">
            <w:pPr>
              <w:spacing w:after="0" w:line="259" w:lineRule="auto"/>
              <w:ind w:left="0" w:right="165" w:firstLine="0"/>
              <w:jc w:val="right"/>
            </w:pPr>
            <w:r>
              <w:rPr>
                <w:sz w:val="24"/>
              </w:rPr>
              <w:t xml:space="preserve">B   </w:t>
            </w:r>
          </w:p>
        </w:tc>
        <w:tc>
          <w:tcPr>
            <w:tcW w:w="8217" w:type="dxa"/>
            <w:gridSpan w:val="2"/>
            <w:tcBorders>
              <w:top w:val="single" w:sz="4" w:space="0" w:color="000000"/>
              <w:left w:val="single" w:sz="4" w:space="0" w:color="000000"/>
              <w:bottom w:val="single" w:sz="4" w:space="0" w:color="000000"/>
              <w:right w:val="single" w:sz="4" w:space="0" w:color="000000"/>
            </w:tcBorders>
          </w:tcPr>
          <w:p w14:paraId="4B669682" w14:textId="77777777" w:rsidR="00A41C00" w:rsidRDefault="00A26EF5">
            <w:pPr>
              <w:spacing w:after="0" w:line="259" w:lineRule="auto"/>
              <w:ind w:left="6" w:firstLine="0"/>
            </w:pPr>
            <w:r>
              <w:rPr>
                <w:sz w:val="24"/>
              </w:rPr>
              <w:t xml:space="preserve">Attending any other approved educational activity   </w:t>
            </w:r>
          </w:p>
        </w:tc>
      </w:tr>
      <w:tr w:rsidR="00A41C00" w14:paraId="256F4296" w14:textId="77777777">
        <w:trPr>
          <w:gridAfter w:val="1"/>
          <w:wAfter w:w="12" w:type="dxa"/>
          <w:trHeight w:val="381"/>
        </w:trPr>
        <w:tc>
          <w:tcPr>
            <w:tcW w:w="549" w:type="dxa"/>
            <w:gridSpan w:val="2"/>
            <w:tcBorders>
              <w:top w:val="single" w:sz="4" w:space="0" w:color="000000"/>
              <w:left w:val="single" w:sz="4" w:space="0" w:color="000000"/>
              <w:bottom w:val="single" w:sz="4" w:space="0" w:color="000000"/>
              <w:right w:val="single" w:sz="4" w:space="0" w:color="000000"/>
            </w:tcBorders>
          </w:tcPr>
          <w:p w14:paraId="1F598675" w14:textId="77777777" w:rsidR="00A41C00" w:rsidRDefault="00A26EF5">
            <w:pPr>
              <w:spacing w:after="0" w:line="259" w:lineRule="auto"/>
              <w:ind w:left="45" w:firstLine="0"/>
            </w:pPr>
            <w:r>
              <w:rPr>
                <w:sz w:val="24"/>
              </w:rPr>
              <w:t xml:space="preserve">D   </w:t>
            </w:r>
          </w:p>
        </w:tc>
        <w:tc>
          <w:tcPr>
            <w:tcW w:w="8217" w:type="dxa"/>
            <w:gridSpan w:val="2"/>
            <w:tcBorders>
              <w:top w:val="single" w:sz="4" w:space="0" w:color="000000"/>
              <w:left w:val="single" w:sz="4" w:space="0" w:color="000000"/>
              <w:bottom w:val="single" w:sz="4" w:space="0" w:color="000000"/>
              <w:right w:val="single" w:sz="4" w:space="0" w:color="000000"/>
            </w:tcBorders>
          </w:tcPr>
          <w:p w14:paraId="48880687" w14:textId="77777777" w:rsidR="00A41C00" w:rsidRDefault="00A26EF5">
            <w:pPr>
              <w:spacing w:after="0" w:line="259" w:lineRule="auto"/>
              <w:ind w:left="6" w:firstLine="0"/>
            </w:pPr>
            <w:r>
              <w:rPr>
                <w:sz w:val="24"/>
              </w:rPr>
              <w:t xml:space="preserve">Dual registered at another school   </w:t>
            </w:r>
          </w:p>
        </w:tc>
      </w:tr>
      <w:tr w:rsidR="00A41C00" w14:paraId="761542C1" w14:textId="77777777">
        <w:trPr>
          <w:gridAfter w:val="1"/>
          <w:wAfter w:w="12" w:type="dxa"/>
          <w:trHeight w:val="376"/>
        </w:trPr>
        <w:tc>
          <w:tcPr>
            <w:tcW w:w="8767" w:type="dxa"/>
            <w:gridSpan w:val="4"/>
            <w:tcBorders>
              <w:top w:val="single" w:sz="4" w:space="0" w:color="000000"/>
              <w:left w:val="single" w:sz="4" w:space="0" w:color="000000"/>
              <w:bottom w:val="single" w:sz="4" w:space="0" w:color="000000"/>
              <w:right w:val="single" w:sz="4" w:space="0" w:color="000000"/>
            </w:tcBorders>
            <w:shd w:val="clear" w:color="auto" w:fill="9BC2E6"/>
          </w:tcPr>
          <w:p w14:paraId="385A2A4B" w14:textId="77777777" w:rsidR="00A41C00" w:rsidRDefault="00A26EF5">
            <w:pPr>
              <w:spacing w:after="0" w:line="259" w:lineRule="auto"/>
              <w:ind w:left="0" w:right="105" w:firstLine="0"/>
              <w:jc w:val="center"/>
            </w:pPr>
            <w:r>
              <w:rPr>
                <w:b/>
                <w:sz w:val="24"/>
              </w:rPr>
              <w:t xml:space="preserve">Absent – Leave of absence </w:t>
            </w:r>
            <w:r>
              <w:rPr>
                <w:sz w:val="24"/>
              </w:rPr>
              <w:t xml:space="preserve"> </w:t>
            </w:r>
          </w:p>
        </w:tc>
      </w:tr>
      <w:tr w:rsidR="00A41C00" w14:paraId="251F2FB3" w14:textId="77777777">
        <w:trPr>
          <w:gridAfter w:val="1"/>
          <w:wAfter w:w="12" w:type="dxa"/>
          <w:trHeight w:val="698"/>
        </w:trPr>
        <w:tc>
          <w:tcPr>
            <w:tcW w:w="549" w:type="dxa"/>
            <w:gridSpan w:val="2"/>
            <w:tcBorders>
              <w:top w:val="single" w:sz="4" w:space="0" w:color="000000"/>
              <w:left w:val="single" w:sz="4" w:space="0" w:color="000000"/>
              <w:bottom w:val="single" w:sz="4" w:space="0" w:color="000000"/>
              <w:right w:val="single" w:sz="4" w:space="0" w:color="000000"/>
            </w:tcBorders>
          </w:tcPr>
          <w:p w14:paraId="28AED934" w14:textId="77777777" w:rsidR="00A41C00" w:rsidRDefault="00A26EF5">
            <w:pPr>
              <w:spacing w:after="0" w:line="259" w:lineRule="auto"/>
              <w:ind w:left="45" w:firstLine="0"/>
              <w:jc w:val="center"/>
            </w:pPr>
            <w:r>
              <w:rPr>
                <w:sz w:val="24"/>
              </w:rPr>
              <w:t xml:space="preserve">  </w:t>
            </w:r>
          </w:p>
          <w:p w14:paraId="56CF79BB" w14:textId="77777777" w:rsidR="00A41C00" w:rsidRDefault="00A26EF5">
            <w:pPr>
              <w:spacing w:after="0" w:line="259" w:lineRule="auto"/>
              <w:ind w:left="0" w:firstLine="0"/>
            </w:pPr>
            <w:r>
              <w:rPr>
                <w:sz w:val="24"/>
              </w:rPr>
              <w:t xml:space="preserve">C1   </w:t>
            </w:r>
          </w:p>
        </w:tc>
        <w:tc>
          <w:tcPr>
            <w:tcW w:w="8217" w:type="dxa"/>
            <w:gridSpan w:val="2"/>
            <w:tcBorders>
              <w:top w:val="single" w:sz="4" w:space="0" w:color="000000"/>
              <w:left w:val="single" w:sz="4" w:space="0" w:color="000000"/>
              <w:bottom w:val="single" w:sz="4" w:space="0" w:color="000000"/>
              <w:right w:val="single" w:sz="4" w:space="0" w:color="000000"/>
            </w:tcBorders>
          </w:tcPr>
          <w:p w14:paraId="707DCC9A" w14:textId="77777777" w:rsidR="00A41C00" w:rsidRDefault="00A26EF5">
            <w:pPr>
              <w:spacing w:after="0" w:line="259" w:lineRule="auto"/>
              <w:ind w:left="6" w:firstLine="0"/>
            </w:pPr>
            <w:r>
              <w:rPr>
                <w:sz w:val="24"/>
              </w:rPr>
              <w:t xml:space="preserve">Leave of absence for the purpose of participating in a regulated performance or undertaking regulated employment abroad.   </w:t>
            </w:r>
          </w:p>
        </w:tc>
      </w:tr>
      <w:tr w:rsidR="00A41C00" w14:paraId="3F356504"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3875B454" w14:textId="77777777" w:rsidR="00A41C00" w:rsidRDefault="00A26EF5">
            <w:pPr>
              <w:spacing w:after="0" w:line="259" w:lineRule="auto"/>
              <w:ind w:left="20" w:firstLine="0"/>
            </w:pPr>
            <w:r>
              <w:rPr>
                <w:sz w:val="24"/>
              </w:rPr>
              <w:t xml:space="preserve">M   </w:t>
            </w:r>
          </w:p>
        </w:tc>
        <w:tc>
          <w:tcPr>
            <w:tcW w:w="8217" w:type="dxa"/>
            <w:gridSpan w:val="2"/>
            <w:tcBorders>
              <w:top w:val="single" w:sz="4" w:space="0" w:color="000000"/>
              <w:left w:val="single" w:sz="4" w:space="0" w:color="000000"/>
              <w:bottom w:val="single" w:sz="4" w:space="0" w:color="000000"/>
              <w:right w:val="single" w:sz="4" w:space="0" w:color="000000"/>
            </w:tcBorders>
          </w:tcPr>
          <w:p w14:paraId="1693CD3D" w14:textId="77777777" w:rsidR="00A41C00" w:rsidRDefault="00A26EF5">
            <w:pPr>
              <w:spacing w:after="0" w:line="259" w:lineRule="auto"/>
              <w:ind w:left="6" w:firstLine="0"/>
            </w:pPr>
            <w:r>
              <w:rPr>
                <w:sz w:val="24"/>
              </w:rPr>
              <w:t xml:space="preserve">Leave of absence for the purpose of attending a medical or dental appointment   </w:t>
            </w:r>
          </w:p>
        </w:tc>
      </w:tr>
      <w:tr w:rsidR="00A41C00" w14:paraId="54A55E03" w14:textId="77777777">
        <w:trPr>
          <w:gridAfter w:val="1"/>
          <w:wAfter w:w="12" w:type="dxa"/>
          <w:trHeight w:val="695"/>
        </w:trPr>
        <w:tc>
          <w:tcPr>
            <w:tcW w:w="549" w:type="dxa"/>
            <w:gridSpan w:val="2"/>
            <w:tcBorders>
              <w:top w:val="single" w:sz="4" w:space="0" w:color="000000"/>
              <w:left w:val="single" w:sz="4" w:space="0" w:color="000000"/>
              <w:bottom w:val="single" w:sz="4" w:space="0" w:color="000000"/>
              <w:right w:val="single" w:sz="4" w:space="0" w:color="000000"/>
            </w:tcBorders>
            <w:vAlign w:val="bottom"/>
          </w:tcPr>
          <w:p w14:paraId="7E712BB5" w14:textId="77777777" w:rsidR="00A41C00" w:rsidRDefault="00A26EF5">
            <w:pPr>
              <w:spacing w:after="0" w:line="259" w:lineRule="auto"/>
              <w:ind w:left="25" w:firstLine="0"/>
            </w:pPr>
            <w:r>
              <w:rPr>
                <w:sz w:val="24"/>
              </w:rPr>
              <w:t xml:space="preserve">J1   </w:t>
            </w:r>
          </w:p>
        </w:tc>
        <w:tc>
          <w:tcPr>
            <w:tcW w:w="8217" w:type="dxa"/>
            <w:gridSpan w:val="2"/>
            <w:tcBorders>
              <w:top w:val="single" w:sz="4" w:space="0" w:color="000000"/>
              <w:left w:val="single" w:sz="4" w:space="0" w:color="000000"/>
              <w:bottom w:val="single" w:sz="4" w:space="0" w:color="000000"/>
              <w:right w:val="single" w:sz="4" w:space="0" w:color="000000"/>
            </w:tcBorders>
          </w:tcPr>
          <w:p w14:paraId="56A6B61D" w14:textId="77777777" w:rsidR="00A41C00" w:rsidRDefault="00A26EF5">
            <w:pPr>
              <w:spacing w:after="0" w:line="259" w:lineRule="auto"/>
              <w:ind w:left="6" w:firstLine="0"/>
            </w:pPr>
            <w:r>
              <w:rPr>
                <w:sz w:val="24"/>
              </w:rPr>
              <w:t xml:space="preserve">Leave of absence for the purpose of attending an interview for employment or for admission to another educational institution   </w:t>
            </w:r>
          </w:p>
        </w:tc>
      </w:tr>
      <w:tr w:rsidR="00A41C00" w14:paraId="3B93D261"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67146D02" w14:textId="77777777" w:rsidR="00A41C00" w:rsidRDefault="00A26EF5">
            <w:pPr>
              <w:spacing w:after="0" w:line="259" w:lineRule="auto"/>
              <w:ind w:left="0" w:right="225" w:firstLine="0"/>
              <w:jc w:val="right"/>
            </w:pPr>
            <w:r>
              <w:rPr>
                <w:sz w:val="24"/>
              </w:rPr>
              <w:t xml:space="preserve">S   </w:t>
            </w:r>
          </w:p>
        </w:tc>
        <w:tc>
          <w:tcPr>
            <w:tcW w:w="8217" w:type="dxa"/>
            <w:gridSpan w:val="2"/>
            <w:tcBorders>
              <w:top w:val="single" w:sz="4" w:space="0" w:color="000000"/>
              <w:left w:val="single" w:sz="4" w:space="0" w:color="000000"/>
              <w:bottom w:val="single" w:sz="4" w:space="0" w:color="000000"/>
              <w:right w:val="single" w:sz="4" w:space="0" w:color="000000"/>
            </w:tcBorders>
          </w:tcPr>
          <w:p w14:paraId="15A6D05A" w14:textId="77777777" w:rsidR="00A41C00" w:rsidRDefault="00A26EF5">
            <w:pPr>
              <w:spacing w:after="0" w:line="259" w:lineRule="auto"/>
              <w:ind w:left="6" w:firstLine="0"/>
            </w:pPr>
            <w:r>
              <w:rPr>
                <w:sz w:val="24"/>
              </w:rPr>
              <w:t xml:space="preserve">Leave of absence for the purpose of studying for a public examination   </w:t>
            </w:r>
          </w:p>
        </w:tc>
      </w:tr>
      <w:tr w:rsidR="00A41C00" w14:paraId="03E67DBC" w14:textId="77777777">
        <w:trPr>
          <w:gridAfter w:val="1"/>
          <w:wAfter w:w="12" w:type="dxa"/>
          <w:trHeight w:val="381"/>
        </w:trPr>
        <w:tc>
          <w:tcPr>
            <w:tcW w:w="549" w:type="dxa"/>
            <w:gridSpan w:val="2"/>
            <w:tcBorders>
              <w:top w:val="single" w:sz="4" w:space="0" w:color="000000"/>
              <w:left w:val="single" w:sz="4" w:space="0" w:color="000000"/>
              <w:bottom w:val="single" w:sz="4" w:space="0" w:color="000000"/>
              <w:right w:val="single" w:sz="4" w:space="0" w:color="000000"/>
            </w:tcBorders>
          </w:tcPr>
          <w:p w14:paraId="30FAAA3B" w14:textId="77777777" w:rsidR="00A41C00" w:rsidRDefault="00A26EF5">
            <w:pPr>
              <w:spacing w:after="0" w:line="259" w:lineRule="auto"/>
              <w:ind w:left="0" w:right="166" w:firstLine="0"/>
              <w:jc w:val="right"/>
            </w:pPr>
            <w:r>
              <w:rPr>
                <w:sz w:val="24"/>
              </w:rPr>
              <w:t xml:space="preserve">X   </w:t>
            </w:r>
          </w:p>
        </w:tc>
        <w:tc>
          <w:tcPr>
            <w:tcW w:w="8217" w:type="dxa"/>
            <w:gridSpan w:val="2"/>
            <w:tcBorders>
              <w:top w:val="single" w:sz="4" w:space="0" w:color="000000"/>
              <w:left w:val="single" w:sz="4" w:space="0" w:color="000000"/>
              <w:bottom w:val="single" w:sz="4" w:space="0" w:color="000000"/>
              <w:right w:val="single" w:sz="4" w:space="0" w:color="000000"/>
            </w:tcBorders>
          </w:tcPr>
          <w:p w14:paraId="1B616EDB" w14:textId="77777777" w:rsidR="00A41C00" w:rsidRDefault="00A26EF5">
            <w:pPr>
              <w:spacing w:after="0" w:line="259" w:lineRule="auto"/>
              <w:ind w:left="6" w:firstLine="0"/>
            </w:pPr>
            <w:r>
              <w:rPr>
                <w:sz w:val="24"/>
              </w:rPr>
              <w:t xml:space="preserve">Non-compulsory school age pupil not required to attend school   </w:t>
            </w:r>
          </w:p>
        </w:tc>
      </w:tr>
      <w:tr w:rsidR="00A41C00" w14:paraId="44F2F213" w14:textId="77777777">
        <w:trPr>
          <w:gridAfter w:val="1"/>
          <w:wAfter w:w="12" w:type="dxa"/>
          <w:trHeight w:val="695"/>
        </w:trPr>
        <w:tc>
          <w:tcPr>
            <w:tcW w:w="549" w:type="dxa"/>
            <w:gridSpan w:val="2"/>
            <w:tcBorders>
              <w:top w:val="single" w:sz="4" w:space="0" w:color="000000"/>
              <w:left w:val="single" w:sz="4" w:space="0" w:color="000000"/>
              <w:bottom w:val="single" w:sz="4" w:space="0" w:color="000000"/>
              <w:right w:val="single" w:sz="4" w:space="0" w:color="000000"/>
            </w:tcBorders>
          </w:tcPr>
          <w:p w14:paraId="3C725549" w14:textId="77777777" w:rsidR="00A41C00" w:rsidRDefault="00A26EF5">
            <w:pPr>
              <w:spacing w:after="0" w:line="259" w:lineRule="auto"/>
              <w:ind w:left="0" w:firstLine="0"/>
            </w:pPr>
            <w:r>
              <w:rPr>
                <w:sz w:val="24"/>
              </w:rPr>
              <w:t xml:space="preserve">C2  </w:t>
            </w:r>
          </w:p>
        </w:tc>
        <w:tc>
          <w:tcPr>
            <w:tcW w:w="8217" w:type="dxa"/>
            <w:gridSpan w:val="2"/>
            <w:tcBorders>
              <w:top w:val="single" w:sz="4" w:space="0" w:color="000000"/>
              <w:left w:val="single" w:sz="4" w:space="0" w:color="000000"/>
              <w:bottom w:val="single" w:sz="4" w:space="0" w:color="000000"/>
              <w:right w:val="single" w:sz="4" w:space="0" w:color="000000"/>
            </w:tcBorders>
          </w:tcPr>
          <w:p w14:paraId="093EB002" w14:textId="77777777" w:rsidR="00A41C00" w:rsidRDefault="00A26EF5">
            <w:pPr>
              <w:spacing w:after="0" w:line="259" w:lineRule="auto"/>
              <w:ind w:left="6" w:firstLine="0"/>
            </w:pPr>
            <w:r>
              <w:rPr>
                <w:sz w:val="24"/>
              </w:rPr>
              <w:t xml:space="preserve"> Leave of absence for a compulsory school age pupil subject to a part-time timetable   </w:t>
            </w:r>
          </w:p>
        </w:tc>
      </w:tr>
      <w:tr w:rsidR="00A41C00" w14:paraId="37E461B0"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373DA955" w14:textId="77777777" w:rsidR="00A41C00" w:rsidRDefault="00A26EF5">
            <w:pPr>
              <w:spacing w:after="0" w:line="259" w:lineRule="auto"/>
              <w:ind w:left="0" w:right="168" w:firstLine="0"/>
              <w:jc w:val="right"/>
            </w:pPr>
            <w:r>
              <w:rPr>
                <w:sz w:val="24"/>
              </w:rPr>
              <w:t xml:space="preserve">C   </w:t>
            </w:r>
          </w:p>
        </w:tc>
        <w:tc>
          <w:tcPr>
            <w:tcW w:w="8217" w:type="dxa"/>
            <w:gridSpan w:val="2"/>
            <w:tcBorders>
              <w:top w:val="single" w:sz="4" w:space="0" w:color="000000"/>
              <w:left w:val="single" w:sz="4" w:space="0" w:color="000000"/>
              <w:bottom w:val="single" w:sz="4" w:space="0" w:color="000000"/>
              <w:right w:val="single" w:sz="4" w:space="0" w:color="000000"/>
            </w:tcBorders>
          </w:tcPr>
          <w:p w14:paraId="5395E0F8" w14:textId="77777777" w:rsidR="00A41C00" w:rsidRDefault="00A26EF5">
            <w:pPr>
              <w:spacing w:after="0" w:line="259" w:lineRule="auto"/>
              <w:ind w:left="6" w:firstLine="0"/>
            </w:pPr>
            <w:r>
              <w:rPr>
                <w:sz w:val="24"/>
              </w:rPr>
              <w:t xml:space="preserve">Leave of absence for exceptional circumstance   </w:t>
            </w:r>
          </w:p>
        </w:tc>
      </w:tr>
      <w:tr w:rsidR="00A41C00" w14:paraId="23FF0DCF" w14:textId="77777777">
        <w:trPr>
          <w:gridAfter w:val="1"/>
          <w:wAfter w:w="12" w:type="dxa"/>
          <w:trHeight w:val="377"/>
        </w:trPr>
        <w:tc>
          <w:tcPr>
            <w:tcW w:w="8767" w:type="dxa"/>
            <w:gridSpan w:val="4"/>
            <w:tcBorders>
              <w:top w:val="single" w:sz="4" w:space="0" w:color="000000"/>
              <w:left w:val="single" w:sz="4" w:space="0" w:color="000000"/>
              <w:bottom w:val="single" w:sz="4" w:space="0" w:color="000000"/>
              <w:right w:val="single" w:sz="4" w:space="0" w:color="000000"/>
            </w:tcBorders>
            <w:shd w:val="clear" w:color="auto" w:fill="9BC2E6"/>
          </w:tcPr>
          <w:p w14:paraId="4F845D60" w14:textId="77777777" w:rsidR="00A41C00" w:rsidRDefault="00A26EF5">
            <w:pPr>
              <w:spacing w:after="0" w:line="259" w:lineRule="auto"/>
              <w:ind w:left="0" w:right="116" w:firstLine="0"/>
              <w:jc w:val="center"/>
            </w:pPr>
            <w:r>
              <w:rPr>
                <w:b/>
                <w:sz w:val="24"/>
              </w:rPr>
              <w:t xml:space="preserve">Absent – other authorised reasons  </w:t>
            </w:r>
            <w:r>
              <w:rPr>
                <w:sz w:val="24"/>
              </w:rPr>
              <w:t xml:space="preserve"> </w:t>
            </w:r>
          </w:p>
        </w:tc>
      </w:tr>
      <w:tr w:rsidR="00A41C00" w14:paraId="74A62612" w14:textId="77777777">
        <w:trPr>
          <w:gridAfter w:val="1"/>
          <w:wAfter w:w="12" w:type="dxa"/>
          <w:trHeight w:val="379"/>
        </w:trPr>
        <w:tc>
          <w:tcPr>
            <w:tcW w:w="549" w:type="dxa"/>
            <w:gridSpan w:val="2"/>
            <w:tcBorders>
              <w:top w:val="single" w:sz="4" w:space="0" w:color="000000"/>
              <w:left w:val="single" w:sz="4" w:space="0" w:color="000000"/>
              <w:bottom w:val="single" w:sz="4" w:space="0" w:color="000000"/>
              <w:right w:val="single" w:sz="4" w:space="0" w:color="000000"/>
            </w:tcBorders>
          </w:tcPr>
          <w:p w14:paraId="0AC18130" w14:textId="77777777" w:rsidR="00A41C00" w:rsidRDefault="00A26EF5">
            <w:pPr>
              <w:spacing w:after="0" w:line="259" w:lineRule="auto"/>
              <w:ind w:left="0" w:right="219" w:firstLine="0"/>
              <w:jc w:val="right"/>
            </w:pPr>
            <w:r>
              <w:rPr>
                <w:sz w:val="24"/>
              </w:rPr>
              <w:t xml:space="preserve">T   </w:t>
            </w:r>
          </w:p>
        </w:tc>
        <w:tc>
          <w:tcPr>
            <w:tcW w:w="8217" w:type="dxa"/>
            <w:gridSpan w:val="2"/>
            <w:tcBorders>
              <w:top w:val="single" w:sz="4" w:space="0" w:color="000000"/>
              <w:left w:val="single" w:sz="4" w:space="0" w:color="000000"/>
              <w:bottom w:val="single" w:sz="4" w:space="0" w:color="000000"/>
              <w:right w:val="single" w:sz="4" w:space="0" w:color="000000"/>
            </w:tcBorders>
          </w:tcPr>
          <w:p w14:paraId="3C85D0C0" w14:textId="77777777" w:rsidR="00A41C00" w:rsidRDefault="00A26EF5">
            <w:pPr>
              <w:spacing w:after="0" w:line="259" w:lineRule="auto"/>
              <w:ind w:left="6" w:firstLine="0"/>
            </w:pPr>
            <w:r>
              <w:rPr>
                <w:sz w:val="24"/>
              </w:rPr>
              <w:t xml:space="preserve">Parent travelling for occupational purposes   </w:t>
            </w:r>
          </w:p>
        </w:tc>
      </w:tr>
      <w:tr w:rsidR="00A41C00" w14:paraId="1D3637AC" w14:textId="77777777">
        <w:trPr>
          <w:gridAfter w:val="1"/>
          <w:wAfter w:w="12" w:type="dxa"/>
          <w:trHeight w:val="380"/>
        </w:trPr>
        <w:tc>
          <w:tcPr>
            <w:tcW w:w="549" w:type="dxa"/>
            <w:gridSpan w:val="2"/>
            <w:tcBorders>
              <w:top w:val="single" w:sz="4" w:space="0" w:color="000000"/>
              <w:left w:val="single" w:sz="4" w:space="0" w:color="000000"/>
              <w:bottom w:val="single" w:sz="4" w:space="0" w:color="000000"/>
              <w:right w:val="single" w:sz="4" w:space="0" w:color="000000"/>
            </w:tcBorders>
          </w:tcPr>
          <w:p w14:paraId="250F75F4" w14:textId="77777777" w:rsidR="00A41C00" w:rsidRDefault="00A26EF5">
            <w:pPr>
              <w:spacing w:after="0" w:line="259" w:lineRule="auto"/>
              <w:ind w:left="0" w:right="165" w:firstLine="0"/>
              <w:jc w:val="right"/>
            </w:pPr>
            <w:r>
              <w:rPr>
                <w:sz w:val="24"/>
              </w:rPr>
              <w:t xml:space="preserve">R   </w:t>
            </w:r>
          </w:p>
        </w:tc>
        <w:tc>
          <w:tcPr>
            <w:tcW w:w="8217" w:type="dxa"/>
            <w:gridSpan w:val="2"/>
            <w:tcBorders>
              <w:top w:val="single" w:sz="4" w:space="0" w:color="000000"/>
              <w:left w:val="single" w:sz="4" w:space="0" w:color="000000"/>
              <w:bottom w:val="single" w:sz="4" w:space="0" w:color="000000"/>
              <w:right w:val="single" w:sz="4" w:space="0" w:color="000000"/>
            </w:tcBorders>
          </w:tcPr>
          <w:p w14:paraId="5D2CDD64" w14:textId="77777777" w:rsidR="00A41C00" w:rsidRDefault="00A26EF5">
            <w:pPr>
              <w:spacing w:after="0" w:line="259" w:lineRule="auto"/>
              <w:ind w:left="6" w:firstLine="0"/>
            </w:pPr>
            <w:r>
              <w:rPr>
                <w:sz w:val="24"/>
              </w:rPr>
              <w:t xml:space="preserve">Religious observance I Illness (not medical or dental appointment)   </w:t>
            </w:r>
          </w:p>
        </w:tc>
      </w:tr>
      <w:tr w:rsidR="00A41C00" w14:paraId="1B80E1BF" w14:textId="77777777">
        <w:trPr>
          <w:gridBefore w:val="1"/>
          <w:wBefore w:w="12" w:type="dxa"/>
          <w:trHeight w:val="381"/>
        </w:trPr>
        <w:tc>
          <w:tcPr>
            <w:tcW w:w="549" w:type="dxa"/>
            <w:gridSpan w:val="2"/>
            <w:tcBorders>
              <w:top w:val="single" w:sz="4" w:space="0" w:color="000000"/>
              <w:left w:val="single" w:sz="8" w:space="0" w:color="000000"/>
              <w:bottom w:val="single" w:sz="4" w:space="0" w:color="000000"/>
              <w:right w:val="single" w:sz="4" w:space="0" w:color="000000"/>
            </w:tcBorders>
          </w:tcPr>
          <w:p w14:paraId="44027C01" w14:textId="77777777" w:rsidR="00A41C00" w:rsidRDefault="00A26EF5">
            <w:pPr>
              <w:spacing w:after="0" w:line="259" w:lineRule="auto"/>
              <w:ind w:left="0" w:right="188" w:firstLine="0"/>
              <w:jc w:val="right"/>
            </w:pPr>
            <w:r>
              <w:rPr>
                <w:sz w:val="24"/>
              </w:rPr>
              <w:t xml:space="preserve">E   </w:t>
            </w:r>
          </w:p>
        </w:tc>
        <w:tc>
          <w:tcPr>
            <w:tcW w:w="8217" w:type="dxa"/>
            <w:gridSpan w:val="2"/>
            <w:tcBorders>
              <w:top w:val="single" w:sz="4" w:space="0" w:color="000000"/>
              <w:left w:val="single" w:sz="4" w:space="0" w:color="000000"/>
              <w:bottom w:val="single" w:sz="4" w:space="0" w:color="000000"/>
              <w:right w:val="single" w:sz="6" w:space="0" w:color="000000"/>
            </w:tcBorders>
          </w:tcPr>
          <w:p w14:paraId="2E5C06E2" w14:textId="77777777" w:rsidR="00A41C00" w:rsidRDefault="00A26EF5">
            <w:pPr>
              <w:spacing w:after="0" w:line="259" w:lineRule="auto"/>
              <w:ind w:left="0" w:firstLine="0"/>
            </w:pPr>
            <w:r>
              <w:rPr>
                <w:sz w:val="24"/>
              </w:rPr>
              <w:t xml:space="preserve">Suspended or permanently excluded and no alternative provision made   </w:t>
            </w:r>
          </w:p>
        </w:tc>
      </w:tr>
      <w:tr w:rsidR="00A41C00" w14:paraId="2C4775F4" w14:textId="77777777">
        <w:trPr>
          <w:gridBefore w:val="1"/>
          <w:wBefore w:w="12" w:type="dxa"/>
          <w:trHeight w:val="376"/>
        </w:trPr>
        <w:tc>
          <w:tcPr>
            <w:tcW w:w="549" w:type="dxa"/>
            <w:gridSpan w:val="2"/>
            <w:tcBorders>
              <w:top w:val="single" w:sz="4" w:space="0" w:color="000000"/>
              <w:left w:val="single" w:sz="8" w:space="0" w:color="000000"/>
              <w:bottom w:val="single" w:sz="4" w:space="0" w:color="000000"/>
              <w:right w:val="nil"/>
            </w:tcBorders>
            <w:shd w:val="clear" w:color="auto" w:fill="9BC2E6"/>
          </w:tcPr>
          <w:p w14:paraId="3A612777" w14:textId="77777777" w:rsidR="00A41C00" w:rsidRDefault="00A41C00">
            <w:pPr>
              <w:spacing w:after="160" w:line="259" w:lineRule="auto"/>
              <w:ind w:left="0" w:firstLine="0"/>
            </w:pPr>
          </w:p>
        </w:tc>
        <w:tc>
          <w:tcPr>
            <w:tcW w:w="8217" w:type="dxa"/>
            <w:gridSpan w:val="2"/>
            <w:tcBorders>
              <w:top w:val="single" w:sz="4" w:space="0" w:color="000000"/>
              <w:left w:val="nil"/>
              <w:bottom w:val="single" w:sz="4" w:space="0" w:color="000000"/>
              <w:right w:val="single" w:sz="6" w:space="0" w:color="000000"/>
            </w:tcBorders>
            <w:shd w:val="clear" w:color="auto" w:fill="9BC2E6"/>
          </w:tcPr>
          <w:p w14:paraId="3C33DA38" w14:textId="77777777" w:rsidR="00A41C00" w:rsidRDefault="00A26EF5">
            <w:pPr>
              <w:spacing w:after="0" w:line="259" w:lineRule="auto"/>
              <w:ind w:left="515" w:firstLine="0"/>
            </w:pPr>
            <w:r>
              <w:rPr>
                <w:b/>
                <w:sz w:val="24"/>
              </w:rPr>
              <w:t xml:space="preserve">Absent – unable to attend school because of unavoidable causes  </w:t>
            </w:r>
            <w:r>
              <w:rPr>
                <w:sz w:val="24"/>
              </w:rPr>
              <w:t xml:space="preserve"> </w:t>
            </w:r>
          </w:p>
        </w:tc>
      </w:tr>
      <w:tr w:rsidR="00A41C00" w14:paraId="2BE84422" w14:textId="77777777">
        <w:trPr>
          <w:gridBefore w:val="1"/>
          <w:wBefore w:w="12" w:type="dxa"/>
          <w:trHeight w:val="379"/>
        </w:trPr>
        <w:tc>
          <w:tcPr>
            <w:tcW w:w="549" w:type="dxa"/>
            <w:gridSpan w:val="2"/>
            <w:tcBorders>
              <w:top w:val="single" w:sz="4" w:space="0" w:color="000000"/>
              <w:left w:val="single" w:sz="8" w:space="0" w:color="000000"/>
              <w:bottom w:val="single" w:sz="4" w:space="0" w:color="000000"/>
              <w:right w:val="single" w:sz="4" w:space="0" w:color="000000"/>
            </w:tcBorders>
          </w:tcPr>
          <w:p w14:paraId="4C84E2CA" w14:textId="77777777" w:rsidR="00A41C00" w:rsidRDefault="00A26EF5">
            <w:pPr>
              <w:spacing w:after="0" w:line="259" w:lineRule="auto"/>
              <w:ind w:left="38" w:firstLine="0"/>
            </w:pPr>
            <w:r>
              <w:rPr>
                <w:sz w:val="24"/>
              </w:rPr>
              <w:t xml:space="preserve">Q   </w:t>
            </w:r>
          </w:p>
        </w:tc>
        <w:tc>
          <w:tcPr>
            <w:tcW w:w="8217" w:type="dxa"/>
            <w:gridSpan w:val="2"/>
            <w:tcBorders>
              <w:top w:val="single" w:sz="4" w:space="0" w:color="000000"/>
              <w:left w:val="single" w:sz="4" w:space="0" w:color="000000"/>
              <w:bottom w:val="single" w:sz="4" w:space="0" w:color="000000"/>
              <w:right w:val="single" w:sz="6" w:space="0" w:color="000000"/>
            </w:tcBorders>
          </w:tcPr>
          <w:p w14:paraId="20FD2E5C" w14:textId="77777777" w:rsidR="00A41C00" w:rsidRDefault="00A26EF5">
            <w:pPr>
              <w:spacing w:after="0" w:line="259" w:lineRule="auto"/>
              <w:ind w:left="0" w:firstLine="0"/>
            </w:pPr>
            <w:r>
              <w:rPr>
                <w:sz w:val="24"/>
              </w:rPr>
              <w:t xml:space="preserve">Unable to attend the school because of a lack of access arrangements   </w:t>
            </w:r>
          </w:p>
        </w:tc>
      </w:tr>
      <w:tr w:rsidR="00A41C00" w14:paraId="4B9BF8BA" w14:textId="77777777">
        <w:trPr>
          <w:gridBefore w:val="1"/>
          <w:wBefore w:w="12" w:type="dxa"/>
          <w:trHeight w:val="380"/>
        </w:trPr>
        <w:tc>
          <w:tcPr>
            <w:tcW w:w="549" w:type="dxa"/>
            <w:gridSpan w:val="2"/>
            <w:tcBorders>
              <w:top w:val="single" w:sz="4" w:space="0" w:color="000000"/>
              <w:left w:val="single" w:sz="8" w:space="0" w:color="000000"/>
              <w:bottom w:val="single" w:sz="4" w:space="0" w:color="000000"/>
              <w:right w:val="single" w:sz="4" w:space="0" w:color="000000"/>
            </w:tcBorders>
          </w:tcPr>
          <w:p w14:paraId="088A957C" w14:textId="77777777" w:rsidR="00A41C00" w:rsidRDefault="00A26EF5">
            <w:pPr>
              <w:spacing w:after="0" w:line="259" w:lineRule="auto"/>
              <w:ind w:left="3" w:firstLine="0"/>
            </w:pPr>
            <w:r>
              <w:rPr>
                <w:sz w:val="24"/>
              </w:rPr>
              <w:t xml:space="preserve">Y1   </w:t>
            </w:r>
          </w:p>
        </w:tc>
        <w:tc>
          <w:tcPr>
            <w:tcW w:w="8217" w:type="dxa"/>
            <w:gridSpan w:val="2"/>
            <w:tcBorders>
              <w:top w:val="single" w:sz="4" w:space="0" w:color="000000"/>
              <w:left w:val="single" w:sz="4" w:space="0" w:color="000000"/>
              <w:bottom w:val="single" w:sz="4" w:space="0" w:color="000000"/>
              <w:right w:val="single" w:sz="6" w:space="0" w:color="000000"/>
            </w:tcBorders>
          </w:tcPr>
          <w:p w14:paraId="47957450" w14:textId="77777777" w:rsidR="00A41C00" w:rsidRDefault="00A26EF5">
            <w:pPr>
              <w:spacing w:after="0" w:line="259" w:lineRule="auto"/>
              <w:ind w:left="0" w:firstLine="0"/>
            </w:pPr>
            <w:r>
              <w:rPr>
                <w:sz w:val="24"/>
              </w:rPr>
              <w:t xml:space="preserve">Unable to attend due to transport normally provided not being available   </w:t>
            </w:r>
          </w:p>
        </w:tc>
      </w:tr>
      <w:tr w:rsidR="00A41C00" w14:paraId="6CFD843B" w14:textId="77777777">
        <w:trPr>
          <w:gridBefore w:val="1"/>
          <w:wBefore w:w="12" w:type="dxa"/>
          <w:trHeight w:val="380"/>
        </w:trPr>
        <w:tc>
          <w:tcPr>
            <w:tcW w:w="549" w:type="dxa"/>
            <w:gridSpan w:val="2"/>
            <w:tcBorders>
              <w:top w:val="single" w:sz="4" w:space="0" w:color="000000"/>
              <w:left w:val="single" w:sz="8" w:space="0" w:color="000000"/>
              <w:bottom w:val="single" w:sz="4" w:space="0" w:color="000000"/>
              <w:right w:val="single" w:sz="4" w:space="0" w:color="000000"/>
            </w:tcBorders>
          </w:tcPr>
          <w:p w14:paraId="39A1E557" w14:textId="77777777" w:rsidR="00A41C00" w:rsidRDefault="00A26EF5">
            <w:pPr>
              <w:spacing w:after="0" w:line="259" w:lineRule="auto"/>
              <w:ind w:left="3" w:firstLine="0"/>
            </w:pPr>
            <w:r>
              <w:rPr>
                <w:sz w:val="24"/>
              </w:rPr>
              <w:t xml:space="preserve">Y2   </w:t>
            </w:r>
          </w:p>
        </w:tc>
        <w:tc>
          <w:tcPr>
            <w:tcW w:w="8217" w:type="dxa"/>
            <w:gridSpan w:val="2"/>
            <w:tcBorders>
              <w:top w:val="single" w:sz="4" w:space="0" w:color="000000"/>
              <w:left w:val="single" w:sz="4" w:space="0" w:color="000000"/>
              <w:bottom w:val="single" w:sz="4" w:space="0" w:color="000000"/>
              <w:right w:val="single" w:sz="6" w:space="0" w:color="000000"/>
            </w:tcBorders>
          </w:tcPr>
          <w:p w14:paraId="12E8186B" w14:textId="77777777" w:rsidR="00A41C00" w:rsidRDefault="00A26EF5">
            <w:pPr>
              <w:spacing w:after="0" w:line="259" w:lineRule="auto"/>
              <w:ind w:left="0" w:firstLine="0"/>
            </w:pPr>
            <w:r>
              <w:rPr>
                <w:sz w:val="24"/>
              </w:rPr>
              <w:t xml:space="preserve">Unable to attend due to widespread disruption to travel   </w:t>
            </w:r>
          </w:p>
        </w:tc>
      </w:tr>
      <w:tr w:rsidR="00A41C00" w14:paraId="46993411" w14:textId="77777777">
        <w:trPr>
          <w:gridBefore w:val="1"/>
          <w:wBefore w:w="12" w:type="dxa"/>
          <w:trHeight w:val="380"/>
        </w:trPr>
        <w:tc>
          <w:tcPr>
            <w:tcW w:w="549" w:type="dxa"/>
            <w:gridSpan w:val="2"/>
            <w:tcBorders>
              <w:top w:val="single" w:sz="4" w:space="0" w:color="000000"/>
              <w:left w:val="single" w:sz="8" w:space="0" w:color="000000"/>
              <w:bottom w:val="single" w:sz="4" w:space="0" w:color="000000"/>
              <w:right w:val="single" w:sz="4" w:space="0" w:color="000000"/>
            </w:tcBorders>
          </w:tcPr>
          <w:p w14:paraId="54C6B096" w14:textId="77777777" w:rsidR="00A41C00" w:rsidRDefault="00A26EF5">
            <w:pPr>
              <w:spacing w:after="0" w:line="259" w:lineRule="auto"/>
              <w:ind w:left="3" w:firstLine="0"/>
            </w:pPr>
            <w:r>
              <w:rPr>
                <w:sz w:val="24"/>
              </w:rPr>
              <w:t xml:space="preserve">Y3   </w:t>
            </w:r>
          </w:p>
        </w:tc>
        <w:tc>
          <w:tcPr>
            <w:tcW w:w="8217" w:type="dxa"/>
            <w:gridSpan w:val="2"/>
            <w:tcBorders>
              <w:top w:val="single" w:sz="4" w:space="0" w:color="000000"/>
              <w:left w:val="single" w:sz="4" w:space="0" w:color="000000"/>
              <w:bottom w:val="single" w:sz="4" w:space="0" w:color="000000"/>
              <w:right w:val="single" w:sz="6" w:space="0" w:color="000000"/>
            </w:tcBorders>
          </w:tcPr>
          <w:p w14:paraId="65714CB9" w14:textId="77777777" w:rsidR="00A41C00" w:rsidRDefault="00A26EF5">
            <w:pPr>
              <w:spacing w:after="0" w:line="259" w:lineRule="auto"/>
              <w:ind w:left="0" w:firstLine="0"/>
            </w:pPr>
            <w:r>
              <w:rPr>
                <w:sz w:val="24"/>
              </w:rPr>
              <w:t xml:space="preserve">Unable to attend due to part of the school premises being closed    </w:t>
            </w:r>
          </w:p>
        </w:tc>
      </w:tr>
      <w:tr w:rsidR="00A41C00" w14:paraId="17C9846C" w14:textId="77777777">
        <w:trPr>
          <w:gridBefore w:val="1"/>
          <w:wBefore w:w="12" w:type="dxa"/>
          <w:trHeight w:val="375"/>
        </w:trPr>
        <w:tc>
          <w:tcPr>
            <w:tcW w:w="549" w:type="dxa"/>
            <w:gridSpan w:val="2"/>
            <w:tcBorders>
              <w:top w:val="single" w:sz="4" w:space="0" w:color="000000"/>
              <w:left w:val="single" w:sz="8" w:space="0" w:color="000000"/>
              <w:bottom w:val="single" w:sz="4" w:space="0" w:color="000000"/>
              <w:right w:val="single" w:sz="4" w:space="0" w:color="000000"/>
            </w:tcBorders>
          </w:tcPr>
          <w:p w14:paraId="7E6F485D" w14:textId="77777777" w:rsidR="00A41C00" w:rsidRDefault="00A26EF5">
            <w:pPr>
              <w:spacing w:after="0" w:line="259" w:lineRule="auto"/>
              <w:ind w:left="13" w:firstLine="0"/>
            </w:pPr>
            <w:r>
              <w:rPr>
                <w:sz w:val="24"/>
              </w:rPr>
              <w:t xml:space="preserve">Y4   </w:t>
            </w:r>
          </w:p>
        </w:tc>
        <w:tc>
          <w:tcPr>
            <w:tcW w:w="8217" w:type="dxa"/>
            <w:gridSpan w:val="2"/>
            <w:tcBorders>
              <w:top w:val="single" w:sz="4" w:space="0" w:color="000000"/>
              <w:left w:val="single" w:sz="4" w:space="0" w:color="000000"/>
              <w:bottom w:val="single" w:sz="4" w:space="0" w:color="000000"/>
              <w:right w:val="single" w:sz="6" w:space="0" w:color="000000"/>
            </w:tcBorders>
          </w:tcPr>
          <w:p w14:paraId="0E380FF9" w14:textId="77777777" w:rsidR="00A41C00" w:rsidRDefault="00A26EF5">
            <w:pPr>
              <w:spacing w:after="0" w:line="259" w:lineRule="auto"/>
              <w:ind w:left="15" w:firstLine="0"/>
            </w:pPr>
            <w:r>
              <w:rPr>
                <w:sz w:val="24"/>
              </w:rPr>
              <w:t xml:space="preserve">Unable to attend due to the whole school site being unexpectedly closed   </w:t>
            </w:r>
          </w:p>
        </w:tc>
      </w:tr>
      <w:tr w:rsidR="00A41C00" w14:paraId="3EACAAC4" w14:textId="77777777">
        <w:trPr>
          <w:gridBefore w:val="1"/>
          <w:wBefore w:w="12" w:type="dxa"/>
          <w:trHeight w:val="376"/>
        </w:trPr>
        <w:tc>
          <w:tcPr>
            <w:tcW w:w="549" w:type="dxa"/>
            <w:gridSpan w:val="2"/>
            <w:tcBorders>
              <w:top w:val="single" w:sz="4" w:space="0" w:color="000000"/>
              <w:left w:val="single" w:sz="8" w:space="0" w:color="000000"/>
              <w:bottom w:val="single" w:sz="4" w:space="0" w:color="000000"/>
              <w:right w:val="single" w:sz="4" w:space="0" w:color="000000"/>
            </w:tcBorders>
          </w:tcPr>
          <w:p w14:paraId="28E9E938" w14:textId="77777777" w:rsidR="00A41C00" w:rsidRDefault="00A26EF5">
            <w:pPr>
              <w:spacing w:after="0" w:line="259" w:lineRule="auto"/>
              <w:ind w:left="13" w:firstLine="0"/>
            </w:pPr>
            <w:r>
              <w:rPr>
                <w:sz w:val="24"/>
              </w:rPr>
              <w:t xml:space="preserve">Y5  </w:t>
            </w:r>
          </w:p>
        </w:tc>
        <w:tc>
          <w:tcPr>
            <w:tcW w:w="8217" w:type="dxa"/>
            <w:gridSpan w:val="2"/>
            <w:tcBorders>
              <w:top w:val="single" w:sz="4" w:space="0" w:color="000000"/>
              <w:left w:val="single" w:sz="4" w:space="0" w:color="000000"/>
              <w:bottom w:val="single" w:sz="4" w:space="0" w:color="000000"/>
              <w:right w:val="single" w:sz="6" w:space="0" w:color="000000"/>
            </w:tcBorders>
          </w:tcPr>
          <w:p w14:paraId="30A4D5D9" w14:textId="77777777" w:rsidR="00A41C00" w:rsidRDefault="00A26EF5">
            <w:pPr>
              <w:spacing w:after="0" w:line="259" w:lineRule="auto"/>
              <w:ind w:left="15" w:firstLine="0"/>
            </w:pPr>
            <w:r>
              <w:rPr>
                <w:sz w:val="24"/>
              </w:rPr>
              <w:t xml:space="preserve"> Unable to attend as pupil is in criminal justice detention   </w:t>
            </w:r>
          </w:p>
        </w:tc>
      </w:tr>
      <w:tr w:rsidR="00A41C00" w14:paraId="77E3F163" w14:textId="77777777">
        <w:trPr>
          <w:gridBefore w:val="1"/>
          <w:wBefore w:w="12" w:type="dxa"/>
          <w:trHeight w:val="370"/>
        </w:trPr>
        <w:tc>
          <w:tcPr>
            <w:tcW w:w="549" w:type="dxa"/>
            <w:gridSpan w:val="2"/>
            <w:tcBorders>
              <w:top w:val="single" w:sz="4" w:space="0" w:color="000000"/>
              <w:left w:val="single" w:sz="8" w:space="0" w:color="000000"/>
              <w:bottom w:val="single" w:sz="4" w:space="0" w:color="000000"/>
              <w:right w:val="single" w:sz="4" w:space="0" w:color="000000"/>
            </w:tcBorders>
          </w:tcPr>
          <w:p w14:paraId="011FFF3E" w14:textId="77777777" w:rsidR="00A41C00" w:rsidRDefault="00A26EF5">
            <w:pPr>
              <w:spacing w:after="0" w:line="259" w:lineRule="auto"/>
              <w:ind w:left="13" w:firstLine="0"/>
            </w:pPr>
            <w:r>
              <w:rPr>
                <w:sz w:val="24"/>
              </w:rPr>
              <w:t xml:space="preserve">Y6   </w:t>
            </w:r>
          </w:p>
        </w:tc>
        <w:tc>
          <w:tcPr>
            <w:tcW w:w="8217" w:type="dxa"/>
            <w:gridSpan w:val="2"/>
            <w:tcBorders>
              <w:top w:val="single" w:sz="4" w:space="0" w:color="000000"/>
              <w:left w:val="single" w:sz="4" w:space="0" w:color="000000"/>
              <w:bottom w:val="single" w:sz="4" w:space="0" w:color="000000"/>
              <w:right w:val="single" w:sz="6" w:space="0" w:color="000000"/>
            </w:tcBorders>
          </w:tcPr>
          <w:p w14:paraId="438F9F6D" w14:textId="77777777" w:rsidR="00A41C00" w:rsidRDefault="00A26EF5">
            <w:pPr>
              <w:spacing w:after="0" w:line="259" w:lineRule="auto"/>
              <w:ind w:left="15" w:firstLine="0"/>
            </w:pPr>
            <w:r>
              <w:rPr>
                <w:sz w:val="24"/>
              </w:rPr>
              <w:t xml:space="preserve">Unable to attend in accordance with public health guidance or law   </w:t>
            </w:r>
          </w:p>
        </w:tc>
      </w:tr>
      <w:tr w:rsidR="00A41C00" w14:paraId="0F443E2B" w14:textId="77777777">
        <w:trPr>
          <w:gridBefore w:val="1"/>
          <w:wBefore w:w="12" w:type="dxa"/>
          <w:trHeight w:val="376"/>
        </w:trPr>
        <w:tc>
          <w:tcPr>
            <w:tcW w:w="549" w:type="dxa"/>
            <w:gridSpan w:val="2"/>
            <w:tcBorders>
              <w:top w:val="single" w:sz="4" w:space="0" w:color="000000"/>
              <w:left w:val="single" w:sz="8" w:space="0" w:color="000000"/>
              <w:bottom w:val="single" w:sz="4" w:space="0" w:color="000000"/>
              <w:right w:val="single" w:sz="4" w:space="0" w:color="000000"/>
            </w:tcBorders>
          </w:tcPr>
          <w:p w14:paraId="7EB051A1" w14:textId="77777777" w:rsidR="00A41C00" w:rsidRDefault="00A26EF5">
            <w:pPr>
              <w:spacing w:after="0" w:line="259" w:lineRule="auto"/>
              <w:ind w:left="13" w:firstLine="0"/>
            </w:pPr>
            <w:r>
              <w:rPr>
                <w:sz w:val="24"/>
              </w:rPr>
              <w:t xml:space="preserve">Y7   </w:t>
            </w:r>
          </w:p>
        </w:tc>
        <w:tc>
          <w:tcPr>
            <w:tcW w:w="8217" w:type="dxa"/>
            <w:gridSpan w:val="2"/>
            <w:tcBorders>
              <w:top w:val="single" w:sz="4" w:space="0" w:color="000000"/>
              <w:left w:val="single" w:sz="4" w:space="0" w:color="000000"/>
              <w:bottom w:val="single" w:sz="4" w:space="0" w:color="000000"/>
              <w:right w:val="single" w:sz="6" w:space="0" w:color="000000"/>
            </w:tcBorders>
          </w:tcPr>
          <w:p w14:paraId="4D3898A1" w14:textId="77777777" w:rsidR="00A41C00" w:rsidRDefault="00A26EF5">
            <w:pPr>
              <w:spacing w:after="0" w:line="259" w:lineRule="auto"/>
              <w:ind w:left="15" w:firstLine="0"/>
            </w:pPr>
            <w:r>
              <w:rPr>
                <w:sz w:val="24"/>
              </w:rPr>
              <w:t xml:space="preserve">Unable to attend because of any other unavoidable cause   </w:t>
            </w:r>
          </w:p>
        </w:tc>
      </w:tr>
      <w:tr w:rsidR="00A41C00" w14:paraId="5E295747" w14:textId="77777777">
        <w:trPr>
          <w:gridBefore w:val="1"/>
          <w:wBefore w:w="12" w:type="dxa"/>
          <w:trHeight w:val="373"/>
        </w:trPr>
        <w:tc>
          <w:tcPr>
            <w:tcW w:w="549" w:type="dxa"/>
            <w:gridSpan w:val="2"/>
            <w:tcBorders>
              <w:top w:val="single" w:sz="4" w:space="0" w:color="000000"/>
              <w:left w:val="single" w:sz="8" w:space="0" w:color="000000"/>
              <w:bottom w:val="single" w:sz="4" w:space="0" w:color="000000"/>
              <w:right w:val="nil"/>
            </w:tcBorders>
            <w:shd w:val="clear" w:color="auto" w:fill="9BC2E6"/>
          </w:tcPr>
          <w:p w14:paraId="4811BDC1" w14:textId="77777777" w:rsidR="00A41C00" w:rsidRDefault="00A41C00">
            <w:pPr>
              <w:spacing w:after="160" w:line="259" w:lineRule="auto"/>
              <w:ind w:left="0" w:firstLine="0"/>
            </w:pPr>
          </w:p>
        </w:tc>
        <w:tc>
          <w:tcPr>
            <w:tcW w:w="8217" w:type="dxa"/>
            <w:gridSpan w:val="2"/>
            <w:tcBorders>
              <w:top w:val="single" w:sz="4" w:space="0" w:color="000000"/>
              <w:left w:val="nil"/>
              <w:bottom w:val="single" w:sz="4" w:space="0" w:color="000000"/>
              <w:right w:val="single" w:sz="6" w:space="0" w:color="000000"/>
            </w:tcBorders>
            <w:shd w:val="clear" w:color="auto" w:fill="9BC2E6"/>
          </w:tcPr>
          <w:p w14:paraId="6BA96F8D" w14:textId="77777777" w:rsidR="00A41C00" w:rsidRDefault="00A26EF5">
            <w:pPr>
              <w:spacing w:after="0" w:line="259" w:lineRule="auto"/>
              <w:ind w:left="0" w:right="612" w:firstLine="0"/>
              <w:jc w:val="center"/>
            </w:pPr>
            <w:r>
              <w:rPr>
                <w:b/>
                <w:sz w:val="24"/>
              </w:rPr>
              <w:t xml:space="preserve">Absent – unauthorised absence  </w:t>
            </w:r>
            <w:r>
              <w:rPr>
                <w:sz w:val="24"/>
              </w:rPr>
              <w:t xml:space="preserve"> </w:t>
            </w:r>
          </w:p>
        </w:tc>
      </w:tr>
      <w:tr w:rsidR="00A41C00" w14:paraId="7B5F9EC8" w14:textId="77777777">
        <w:trPr>
          <w:gridBefore w:val="1"/>
          <w:wBefore w:w="12" w:type="dxa"/>
          <w:trHeight w:val="377"/>
        </w:trPr>
        <w:tc>
          <w:tcPr>
            <w:tcW w:w="549" w:type="dxa"/>
            <w:gridSpan w:val="2"/>
            <w:tcBorders>
              <w:top w:val="single" w:sz="4" w:space="0" w:color="000000"/>
              <w:left w:val="single" w:sz="8" w:space="0" w:color="000000"/>
              <w:bottom w:val="single" w:sz="4" w:space="0" w:color="000000"/>
              <w:right w:val="single" w:sz="4" w:space="0" w:color="000000"/>
            </w:tcBorders>
          </w:tcPr>
          <w:p w14:paraId="73061DB9" w14:textId="77777777" w:rsidR="00A41C00" w:rsidRDefault="00A26EF5">
            <w:pPr>
              <w:spacing w:after="0" w:line="259" w:lineRule="auto"/>
              <w:ind w:left="53" w:firstLine="0"/>
            </w:pPr>
            <w:r>
              <w:rPr>
                <w:sz w:val="24"/>
              </w:rPr>
              <w:t xml:space="preserve">G   </w:t>
            </w:r>
          </w:p>
        </w:tc>
        <w:tc>
          <w:tcPr>
            <w:tcW w:w="8217" w:type="dxa"/>
            <w:gridSpan w:val="2"/>
            <w:tcBorders>
              <w:top w:val="single" w:sz="4" w:space="0" w:color="000000"/>
              <w:left w:val="single" w:sz="4" w:space="0" w:color="000000"/>
              <w:bottom w:val="single" w:sz="4" w:space="0" w:color="000000"/>
              <w:right w:val="single" w:sz="6" w:space="0" w:color="000000"/>
            </w:tcBorders>
          </w:tcPr>
          <w:p w14:paraId="4CAF47BB" w14:textId="77777777" w:rsidR="00A41C00" w:rsidRDefault="00A26EF5">
            <w:pPr>
              <w:spacing w:after="0" w:line="259" w:lineRule="auto"/>
              <w:ind w:left="15" w:firstLine="0"/>
            </w:pPr>
            <w:r>
              <w:rPr>
                <w:sz w:val="24"/>
              </w:rPr>
              <w:t xml:space="preserve">Holiday not granted by the school   </w:t>
            </w:r>
          </w:p>
        </w:tc>
      </w:tr>
      <w:tr w:rsidR="00A41C00" w14:paraId="75FBE0C3" w14:textId="77777777">
        <w:trPr>
          <w:gridBefore w:val="1"/>
          <w:wBefore w:w="12" w:type="dxa"/>
          <w:trHeight w:val="375"/>
        </w:trPr>
        <w:tc>
          <w:tcPr>
            <w:tcW w:w="549" w:type="dxa"/>
            <w:gridSpan w:val="2"/>
            <w:tcBorders>
              <w:top w:val="single" w:sz="4" w:space="0" w:color="000000"/>
              <w:left w:val="single" w:sz="8" w:space="0" w:color="000000"/>
              <w:bottom w:val="single" w:sz="4" w:space="0" w:color="000000"/>
              <w:right w:val="single" w:sz="4" w:space="0" w:color="000000"/>
            </w:tcBorders>
          </w:tcPr>
          <w:p w14:paraId="1E5B544C" w14:textId="77777777" w:rsidR="00A41C00" w:rsidRDefault="00A26EF5">
            <w:pPr>
              <w:spacing w:after="0" w:line="259" w:lineRule="auto"/>
              <w:ind w:left="53" w:firstLine="0"/>
            </w:pPr>
            <w:r>
              <w:rPr>
                <w:sz w:val="24"/>
              </w:rPr>
              <w:t xml:space="preserve">N   </w:t>
            </w:r>
          </w:p>
        </w:tc>
        <w:tc>
          <w:tcPr>
            <w:tcW w:w="8217" w:type="dxa"/>
            <w:gridSpan w:val="2"/>
            <w:tcBorders>
              <w:top w:val="single" w:sz="4" w:space="0" w:color="000000"/>
              <w:left w:val="single" w:sz="4" w:space="0" w:color="000000"/>
              <w:bottom w:val="single" w:sz="4" w:space="0" w:color="000000"/>
              <w:right w:val="single" w:sz="6" w:space="0" w:color="000000"/>
            </w:tcBorders>
          </w:tcPr>
          <w:p w14:paraId="30BDA1FB" w14:textId="77777777" w:rsidR="00A41C00" w:rsidRDefault="00A26EF5">
            <w:pPr>
              <w:spacing w:after="0" w:line="259" w:lineRule="auto"/>
              <w:ind w:left="15" w:firstLine="0"/>
            </w:pPr>
            <w:r>
              <w:rPr>
                <w:sz w:val="24"/>
              </w:rPr>
              <w:t xml:space="preserve">Reason for absence not yet established   </w:t>
            </w:r>
          </w:p>
        </w:tc>
      </w:tr>
      <w:tr w:rsidR="00A41C00" w14:paraId="14160B7B" w14:textId="77777777">
        <w:trPr>
          <w:gridBefore w:val="1"/>
          <w:wBefore w:w="12" w:type="dxa"/>
          <w:trHeight w:val="375"/>
        </w:trPr>
        <w:tc>
          <w:tcPr>
            <w:tcW w:w="549" w:type="dxa"/>
            <w:gridSpan w:val="2"/>
            <w:tcBorders>
              <w:top w:val="single" w:sz="4" w:space="0" w:color="000000"/>
              <w:left w:val="single" w:sz="8" w:space="0" w:color="000000"/>
              <w:bottom w:val="single" w:sz="4" w:space="0" w:color="000000"/>
              <w:right w:val="single" w:sz="4" w:space="0" w:color="000000"/>
            </w:tcBorders>
          </w:tcPr>
          <w:p w14:paraId="5AEA9D16" w14:textId="77777777" w:rsidR="00A41C00" w:rsidRDefault="00A26EF5">
            <w:pPr>
              <w:spacing w:after="0" w:line="259" w:lineRule="auto"/>
              <w:ind w:left="48" w:firstLine="0"/>
            </w:pPr>
            <w:r>
              <w:rPr>
                <w:sz w:val="24"/>
              </w:rPr>
              <w:t xml:space="preserve">O   </w:t>
            </w:r>
          </w:p>
        </w:tc>
        <w:tc>
          <w:tcPr>
            <w:tcW w:w="8217" w:type="dxa"/>
            <w:gridSpan w:val="2"/>
            <w:tcBorders>
              <w:top w:val="single" w:sz="4" w:space="0" w:color="000000"/>
              <w:left w:val="single" w:sz="4" w:space="0" w:color="000000"/>
              <w:bottom w:val="single" w:sz="4" w:space="0" w:color="000000"/>
              <w:right w:val="single" w:sz="6" w:space="0" w:color="000000"/>
            </w:tcBorders>
          </w:tcPr>
          <w:p w14:paraId="759945C2" w14:textId="77777777" w:rsidR="00A41C00" w:rsidRDefault="00A26EF5">
            <w:pPr>
              <w:spacing w:after="0" w:line="259" w:lineRule="auto"/>
              <w:ind w:left="15" w:firstLine="0"/>
            </w:pPr>
            <w:r>
              <w:rPr>
                <w:sz w:val="24"/>
              </w:rPr>
              <w:t xml:space="preserve">Absent in other or unknown circumstances   </w:t>
            </w:r>
          </w:p>
        </w:tc>
      </w:tr>
      <w:tr w:rsidR="00A41C00" w14:paraId="6D9CAC81" w14:textId="77777777">
        <w:trPr>
          <w:gridBefore w:val="1"/>
          <w:wBefore w:w="12" w:type="dxa"/>
          <w:trHeight w:val="371"/>
        </w:trPr>
        <w:tc>
          <w:tcPr>
            <w:tcW w:w="549" w:type="dxa"/>
            <w:gridSpan w:val="2"/>
            <w:tcBorders>
              <w:top w:val="single" w:sz="4" w:space="0" w:color="000000"/>
              <w:left w:val="single" w:sz="8" w:space="0" w:color="000000"/>
              <w:bottom w:val="single" w:sz="4" w:space="0" w:color="000000"/>
              <w:right w:val="single" w:sz="4" w:space="0" w:color="000000"/>
            </w:tcBorders>
          </w:tcPr>
          <w:p w14:paraId="2CC325A8" w14:textId="77777777" w:rsidR="00A41C00" w:rsidRDefault="00A26EF5">
            <w:pPr>
              <w:spacing w:after="0" w:line="259" w:lineRule="auto"/>
              <w:ind w:left="53" w:firstLine="0"/>
            </w:pPr>
            <w:r>
              <w:rPr>
                <w:sz w:val="24"/>
              </w:rPr>
              <w:t xml:space="preserve">U   </w:t>
            </w:r>
          </w:p>
        </w:tc>
        <w:tc>
          <w:tcPr>
            <w:tcW w:w="8217" w:type="dxa"/>
            <w:gridSpan w:val="2"/>
            <w:tcBorders>
              <w:top w:val="single" w:sz="4" w:space="0" w:color="000000"/>
              <w:left w:val="single" w:sz="4" w:space="0" w:color="000000"/>
              <w:bottom w:val="single" w:sz="4" w:space="0" w:color="000000"/>
              <w:right w:val="single" w:sz="6" w:space="0" w:color="000000"/>
            </w:tcBorders>
          </w:tcPr>
          <w:p w14:paraId="55886BCE" w14:textId="77777777" w:rsidR="00A41C00" w:rsidRDefault="00A26EF5">
            <w:pPr>
              <w:spacing w:after="0" w:line="259" w:lineRule="auto"/>
              <w:ind w:left="15" w:firstLine="0"/>
            </w:pPr>
            <w:r>
              <w:rPr>
                <w:sz w:val="24"/>
              </w:rPr>
              <w:t xml:space="preserve">Arrived in school after registration closed   </w:t>
            </w:r>
          </w:p>
        </w:tc>
      </w:tr>
      <w:tr w:rsidR="00A41C00" w14:paraId="0531725A" w14:textId="77777777">
        <w:trPr>
          <w:gridBefore w:val="1"/>
          <w:wBefore w:w="12" w:type="dxa"/>
          <w:trHeight w:val="373"/>
        </w:trPr>
        <w:tc>
          <w:tcPr>
            <w:tcW w:w="549" w:type="dxa"/>
            <w:gridSpan w:val="2"/>
            <w:tcBorders>
              <w:top w:val="single" w:sz="4" w:space="0" w:color="000000"/>
              <w:left w:val="single" w:sz="8" w:space="0" w:color="000000"/>
              <w:bottom w:val="single" w:sz="4" w:space="0" w:color="000000"/>
              <w:right w:val="nil"/>
            </w:tcBorders>
            <w:shd w:val="clear" w:color="auto" w:fill="9BC2E6"/>
          </w:tcPr>
          <w:p w14:paraId="2E92B591" w14:textId="77777777" w:rsidR="00A41C00" w:rsidRDefault="00A41C00">
            <w:pPr>
              <w:spacing w:after="160" w:line="259" w:lineRule="auto"/>
              <w:ind w:left="0" w:firstLine="0"/>
            </w:pPr>
          </w:p>
        </w:tc>
        <w:tc>
          <w:tcPr>
            <w:tcW w:w="8217" w:type="dxa"/>
            <w:gridSpan w:val="2"/>
            <w:tcBorders>
              <w:top w:val="single" w:sz="4" w:space="0" w:color="000000"/>
              <w:left w:val="nil"/>
              <w:bottom w:val="single" w:sz="4" w:space="0" w:color="000000"/>
              <w:right w:val="single" w:sz="6" w:space="0" w:color="000000"/>
            </w:tcBorders>
            <w:shd w:val="clear" w:color="auto" w:fill="9BC2E6"/>
          </w:tcPr>
          <w:p w14:paraId="4D4C5A4F" w14:textId="77777777" w:rsidR="00A41C00" w:rsidRDefault="00A26EF5">
            <w:pPr>
              <w:spacing w:after="0" w:line="259" w:lineRule="auto"/>
              <w:ind w:left="0" w:right="612" w:firstLine="0"/>
              <w:jc w:val="center"/>
            </w:pPr>
            <w:r>
              <w:rPr>
                <w:b/>
                <w:sz w:val="24"/>
              </w:rPr>
              <w:t xml:space="preserve">Administrative Codes  </w:t>
            </w:r>
            <w:r>
              <w:rPr>
                <w:sz w:val="24"/>
              </w:rPr>
              <w:t xml:space="preserve"> </w:t>
            </w:r>
          </w:p>
        </w:tc>
      </w:tr>
      <w:tr w:rsidR="00A41C00" w14:paraId="6CC41314" w14:textId="77777777">
        <w:trPr>
          <w:gridBefore w:val="1"/>
          <w:wBefore w:w="12" w:type="dxa"/>
          <w:trHeight w:val="377"/>
        </w:trPr>
        <w:tc>
          <w:tcPr>
            <w:tcW w:w="549" w:type="dxa"/>
            <w:gridSpan w:val="2"/>
            <w:tcBorders>
              <w:top w:val="single" w:sz="4" w:space="0" w:color="000000"/>
              <w:left w:val="single" w:sz="8" w:space="0" w:color="000000"/>
              <w:bottom w:val="single" w:sz="4" w:space="0" w:color="000000"/>
              <w:right w:val="single" w:sz="4" w:space="0" w:color="000000"/>
            </w:tcBorders>
          </w:tcPr>
          <w:p w14:paraId="54FC9E84" w14:textId="77777777" w:rsidR="00A41C00" w:rsidRDefault="00A26EF5">
            <w:pPr>
              <w:spacing w:after="0" w:line="259" w:lineRule="auto"/>
              <w:ind w:left="0" w:right="177" w:firstLine="0"/>
              <w:jc w:val="right"/>
            </w:pPr>
            <w:r>
              <w:rPr>
                <w:sz w:val="24"/>
              </w:rPr>
              <w:t xml:space="preserve">Z   </w:t>
            </w:r>
          </w:p>
        </w:tc>
        <w:tc>
          <w:tcPr>
            <w:tcW w:w="8217" w:type="dxa"/>
            <w:gridSpan w:val="2"/>
            <w:tcBorders>
              <w:top w:val="single" w:sz="4" w:space="0" w:color="000000"/>
              <w:left w:val="single" w:sz="4" w:space="0" w:color="000000"/>
              <w:bottom w:val="single" w:sz="4" w:space="0" w:color="000000"/>
              <w:right w:val="single" w:sz="6" w:space="0" w:color="000000"/>
            </w:tcBorders>
          </w:tcPr>
          <w:p w14:paraId="7A5A1427" w14:textId="77777777" w:rsidR="00A41C00" w:rsidRDefault="00A26EF5">
            <w:pPr>
              <w:spacing w:after="0" w:line="259" w:lineRule="auto"/>
              <w:ind w:left="15" w:firstLine="0"/>
            </w:pPr>
            <w:r>
              <w:rPr>
                <w:sz w:val="24"/>
              </w:rPr>
              <w:t xml:space="preserve">Prospective pupil not on admission register   </w:t>
            </w:r>
          </w:p>
        </w:tc>
      </w:tr>
      <w:tr w:rsidR="00A41C00" w14:paraId="57CB7213" w14:textId="77777777">
        <w:trPr>
          <w:gridBefore w:val="1"/>
          <w:wBefore w:w="12" w:type="dxa"/>
          <w:trHeight w:val="375"/>
        </w:trPr>
        <w:tc>
          <w:tcPr>
            <w:tcW w:w="549" w:type="dxa"/>
            <w:gridSpan w:val="2"/>
            <w:tcBorders>
              <w:top w:val="single" w:sz="4" w:space="0" w:color="000000"/>
              <w:left w:val="single" w:sz="8" w:space="0" w:color="000000"/>
              <w:bottom w:val="single" w:sz="4" w:space="0" w:color="000000"/>
              <w:right w:val="single" w:sz="4" w:space="0" w:color="000000"/>
            </w:tcBorders>
          </w:tcPr>
          <w:p w14:paraId="391CCA4C" w14:textId="77777777" w:rsidR="00A41C00" w:rsidRDefault="00A26EF5">
            <w:pPr>
              <w:spacing w:after="0" w:line="259" w:lineRule="auto"/>
              <w:ind w:left="0" w:right="175" w:firstLine="0"/>
              <w:jc w:val="right"/>
            </w:pPr>
            <w:r>
              <w:rPr>
                <w:sz w:val="24"/>
              </w:rPr>
              <w:t xml:space="preserve">#   </w:t>
            </w:r>
          </w:p>
        </w:tc>
        <w:tc>
          <w:tcPr>
            <w:tcW w:w="8217" w:type="dxa"/>
            <w:gridSpan w:val="2"/>
            <w:tcBorders>
              <w:top w:val="single" w:sz="4" w:space="0" w:color="000000"/>
              <w:left w:val="single" w:sz="4" w:space="0" w:color="000000"/>
              <w:bottom w:val="single" w:sz="4" w:space="0" w:color="000000"/>
              <w:right w:val="single" w:sz="6" w:space="0" w:color="000000"/>
            </w:tcBorders>
          </w:tcPr>
          <w:p w14:paraId="20898BF8" w14:textId="77777777" w:rsidR="00A41C00" w:rsidRDefault="00A26EF5">
            <w:pPr>
              <w:spacing w:after="0" w:line="259" w:lineRule="auto"/>
              <w:ind w:left="15" w:firstLine="0"/>
            </w:pPr>
            <w:r>
              <w:rPr>
                <w:sz w:val="24"/>
              </w:rPr>
              <w:t xml:space="preserve">Planned whole school closure  </w:t>
            </w:r>
          </w:p>
        </w:tc>
      </w:tr>
    </w:tbl>
    <w:p w14:paraId="32E41998" w14:textId="77777777" w:rsidR="00A41C00" w:rsidRDefault="00A26EF5">
      <w:pPr>
        <w:spacing w:after="205" w:line="259" w:lineRule="auto"/>
        <w:ind w:firstLine="0"/>
      </w:pPr>
      <w:r>
        <w:t xml:space="preserve"> </w:t>
      </w:r>
    </w:p>
    <w:p w14:paraId="73B6BC20" w14:textId="5F0EFA26" w:rsidR="00A41C00" w:rsidRDefault="00A26EF5">
      <w:pPr>
        <w:spacing w:after="203"/>
        <w:ind w:left="85" w:right="1228"/>
      </w:pPr>
      <w:r>
        <w:t>When the school has planned</w:t>
      </w:r>
      <w:r w:rsidR="00C90AB9">
        <w:t>,</w:t>
      </w:r>
      <w:r>
        <w:t xml:space="preserve"> in advance to be fully closed, the code ‘#’ will be used for the relevant pupils who are absent. This code will also be used to record year groups who are not due to attend because the school has set different term dates for different years, e.g. induction days.  </w:t>
      </w:r>
    </w:p>
    <w:p w14:paraId="445C04A5" w14:textId="77777777" w:rsidR="00A41C00" w:rsidRDefault="00A26EF5">
      <w:pPr>
        <w:spacing w:after="198"/>
        <w:ind w:left="85" w:right="875"/>
      </w:pPr>
      <w:r>
        <w:t xml:space="preserve">All amendments made to the attendance register will include the original entry, the amended entry, the reason for the amendment, the date of amendment and the name and role of the person who made the amendment.  </w:t>
      </w:r>
    </w:p>
    <w:p w14:paraId="192B12DF" w14:textId="77777777" w:rsidR="00A41C00" w:rsidRDefault="00A26EF5">
      <w:pPr>
        <w:spacing w:after="198"/>
        <w:ind w:left="85" w:right="967"/>
      </w:pPr>
      <w:r>
        <w:t xml:space="preserve">The school will share its daily attendance data with the DfE directly from the management information system.  </w:t>
      </w:r>
    </w:p>
    <w:p w14:paraId="247FC231" w14:textId="77777777" w:rsidR="00A41C00" w:rsidRDefault="00A26EF5">
      <w:pPr>
        <w:spacing w:after="158"/>
        <w:ind w:right="6"/>
      </w:pPr>
      <w:r>
        <w:t xml:space="preserve">Every entry received into the attendance register will be preserved for six years. </w:t>
      </w:r>
    </w:p>
    <w:p w14:paraId="544988B9" w14:textId="77777777" w:rsidR="00A41C00" w:rsidRDefault="00A26EF5">
      <w:pPr>
        <w:spacing w:after="161" w:line="259" w:lineRule="auto"/>
        <w:ind w:left="65" w:firstLine="0"/>
      </w:pPr>
      <w:r>
        <w:t xml:space="preserve"> </w:t>
      </w:r>
    </w:p>
    <w:p w14:paraId="240F0085" w14:textId="77777777" w:rsidR="00A41C00" w:rsidRDefault="00A26EF5">
      <w:pPr>
        <w:spacing w:after="205" w:line="259" w:lineRule="auto"/>
        <w:ind w:left="65" w:firstLine="0"/>
      </w:pPr>
      <w:r>
        <w:t xml:space="preserve"> </w:t>
      </w:r>
    </w:p>
    <w:p w14:paraId="6E93A397" w14:textId="77777777" w:rsidR="00A41C00" w:rsidRDefault="00A26EF5">
      <w:pPr>
        <w:pStyle w:val="Heading2"/>
      </w:pPr>
      <w:bookmarkStart w:id="7" w:name="_7._Authorising_parental"/>
      <w:bookmarkEnd w:id="7"/>
      <w:r>
        <w:lastRenderedPageBreak/>
        <w:t xml:space="preserve">7. Authorising parental absence requests  </w:t>
      </w:r>
    </w:p>
    <w:p w14:paraId="30F7B751" w14:textId="77777777" w:rsidR="00A41C00" w:rsidRDefault="00A26EF5">
      <w:pPr>
        <w:spacing w:after="198"/>
        <w:ind w:left="85" w:right="1216"/>
      </w:pPr>
      <w:r>
        <w:t xml:space="preserve">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 and will not deny any request without good reason.  </w:t>
      </w:r>
    </w:p>
    <w:p w14:paraId="2A4061CA" w14:textId="77777777" w:rsidR="00A41C00" w:rsidRDefault="00A26EF5">
      <w:pPr>
        <w:pStyle w:val="Heading3"/>
        <w:ind w:left="60"/>
      </w:pPr>
      <w:r>
        <w:t xml:space="preserve">Leave of absence  </w:t>
      </w:r>
    </w:p>
    <w:p w14:paraId="02F4412D" w14:textId="77777777" w:rsidR="00A41C00" w:rsidRDefault="00A26EF5">
      <w:pPr>
        <w:spacing w:after="198"/>
        <w:ind w:right="1185"/>
      </w:pPr>
      <w:r>
        <w:t xml:space="preserve">The school will only grant a pupil a leave of absence in exceptional circumstances. In order to have requests for a leave of absence considered, the school will expect parents to contact the headteacher in writing at least two weeks prior to the proposed start date of the leave of absence, providing the reason for the proposed absence and the dates during which the absence would be expected to occur.   </w:t>
      </w:r>
    </w:p>
    <w:p w14:paraId="6F751710" w14:textId="77777777" w:rsidR="00A41C00" w:rsidRDefault="00A26EF5">
      <w:pPr>
        <w:spacing w:after="200" w:line="259" w:lineRule="auto"/>
        <w:ind w:left="65" w:firstLine="0"/>
      </w:pPr>
      <w:r>
        <w:t xml:space="preserve"> </w:t>
      </w:r>
    </w:p>
    <w:p w14:paraId="7A02B819" w14:textId="77777777" w:rsidR="00A41C00" w:rsidRDefault="00A26EF5">
      <w:pPr>
        <w:spacing w:after="223"/>
        <w:ind w:left="85" w:right="1085"/>
      </w:pPr>
      <w:r>
        <w:t xml:space="preserve">Any requests for leave during term time will be considered on an individual basis and the pupil’s previous attendance record will be considered. Where the absence is granted, the headteacher will determine the length of time that the pupil can be away from school. The school is unable to grant leaves of absence for the purposes of family holidays.  </w:t>
      </w:r>
    </w:p>
    <w:p w14:paraId="555D8E97" w14:textId="77777777" w:rsidR="00A41C00" w:rsidRDefault="00A26EF5">
      <w:pPr>
        <w:spacing w:after="213"/>
        <w:ind w:left="85" w:right="6"/>
      </w:pPr>
      <w:r>
        <w:t xml:space="preserve">Requests for leave will not be granted in the following circumstances:   </w:t>
      </w:r>
    </w:p>
    <w:p w14:paraId="01342C46" w14:textId="77777777" w:rsidR="00A41C00" w:rsidRDefault="00A26EF5">
      <w:pPr>
        <w:numPr>
          <w:ilvl w:val="0"/>
          <w:numId w:val="12"/>
        </w:numPr>
        <w:ind w:right="6" w:hanging="360"/>
      </w:pPr>
      <w:r>
        <w:t xml:space="preserve">When a pupil is settling into the school, unless certain exceptional circumstances apply, e.g. the death of a family member  </w:t>
      </w:r>
    </w:p>
    <w:p w14:paraId="49931EBE" w14:textId="77777777" w:rsidR="00A41C00" w:rsidRDefault="00A26EF5">
      <w:pPr>
        <w:numPr>
          <w:ilvl w:val="0"/>
          <w:numId w:val="12"/>
        </w:numPr>
        <w:ind w:right="6" w:hanging="360"/>
      </w:pPr>
      <w:r>
        <w:t xml:space="preserve">Immediately before and during assessment periods  </w:t>
      </w:r>
    </w:p>
    <w:p w14:paraId="2C0F4A66" w14:textId="77777777" w:rsidR="00A41C00" w:rsidRDefault="00A26EF5">
      <w:pPr>
        <w:numPr>
          <w:ilvl w:val="0"/>
          <w:numId w:val="12"/>
        </w:numPr>
        <w:spacing w:after="174" w:line="266" w:lineRule="auto"/>
        <w:ind w:right="6" w:hanging="360"/>
      </w:pPr>
      <w:r>
        <w:t xml:space="preserve">When a pupil’s attendance record shows a number of unauthorised absences  </w:t>
      </w:r>
    </w:p>
    <w:p w14:paraId="61A5F528" w14:textId="77777777" w:rsidR="00A41C00" w:rsidRDefault="00A26EF5">
      <w:pPr>
        <w:spacing w:after="198"/>
        <w:ind w:left="85" w:right="586"/>
      </w:pPr>
      <w:r>
        <w:t xml:space="preserve">If term-time leave is not granted, taking a pupil out of school will be recorded as an unauthorised absence and may result in sanctions, such as a penalty notice. The school cannot grant leaves of absence retrospectively; therefore, any absences that were not approved by the school in advance will be marked as unauthorised.  </w:t>
      </w:r>
    </w:p>
    <w:p w14:paraId="36BAF206" w14:textId="77777777" w:rsidR="00A41C00" w:rsidRDefault="00A26EF5">
      <w:pPr>
        <w:spacing w:after="220" w:line="259" w:lineRule="auto"/>
        <w:ind w:left="65" w:firstLine="0"/>
      </w:pPr>
      <w:r>
        <w:t xml:space="preserve">  </w:t>
      </w:r>
    </w:p>
    <w:p w14:paraId="3CE398A3" w14:textId="77777777" w:rsidR="00A41C00" w:rsidRDefault="00A26EF5">
      <w:pPr>
        <w:pStyle w:val="Heading3"/>
        <w:ind w:left="60"/>
      </w:pPr>
      <w:r>
        <w:t xml:space="preserve">Medical or dental appointments  </w:t>
      </w:r>
    </w:p>
    <w:p w14:paraId="0263717F" w14:textId="77777777" w:rsidR="00A41C00" w:rsidRDefault="00A26EF5">
      <w:pPr>
        <w:spacing w:after="203"/>
        <w:ind w:left="85" w:right="1049"/>
      </w:pPr>
      <w:r>
        <w:t xml:space="preserve">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  </w:t>
      </w:r>
    </w:p>
    <w:p w14:paraId="3C05C52B" w14:textId="77777777" w:rsidR="00A41C00" w:rsidRDefault="00A26EF5">
      <w:pPr>
        <w:spacing w:after="200" w:line="259" w:lineRule="auto"/>
        <w:ind w:left="65" w:firstLine="0"/>
      </w:pPr>
      <w:r>
        <w:t xml:space="preserve"> </w:t>
      </w:r>
    </w:p>
    <w:p w14:paraId="4469C6A9" w14:textId="77777777" w:rsidR="00A41C00" w:rsidRDefault="00A26EF5">
      <w:pPr>
        <w:pStyle w:val="Heading3"/>
        <w:ind w:left="60"/>
      </w:pPr>
      <w:r>
        <w:t xml:space="preserve">Performances and activities, including paid and unpaid work </w:t>
      </w:r>
    </w:p>
    <w:p w14:paraId="28F7092D" w14:textId="77777777" w:rsidR="00A41C00" w:rsidRDefault="00A26EF5">
      <w:pPr>
        <w:spacing w:after="198"/>
        <w:ind w:left="85" w:right="1209"/>
      </w:pPr>
      <w:r>
        <w:t xml:space="preserve">The school will ensure that all pupils engaging in performances or activities, whether they receive payment or not, which require them to be absent from school, understand </w:t>
      </w:r>
      <w:r>
        <w:lastRenderedPageBreak/>
        <w:t xml:space="preserve">that they will be required to obtain a licence from the LA which authorises the school’s absence(s).  </w:t>
      </w:r>
    </w:p>
    <w:p w14:paraId="2827DDA3" w14:textId="77777777" w:rsidR="00A41C00" w:rsidRDefault="00A26EF5">
      <w:pPr>
        <w:spacing w:after="203"/>
        <w:ind w:left="85" w:right="1130"/>
      </w:pPr>
      <w:r>
        <w:t xml:space="preserve">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 arrangements are suitable for the pupil.  </w:t>
      </w:r>
    </w:p>
    <w:p w14:paraId="1C6E8B56" w14:textId="77777777" w:rsidR="00A41C00" w:rsidRDefault="00A26EF5">
      <w:pPr>
        <w:spacing w:after="233"/>
        <w:ind w:left="85" w:right="1201"/>
      </w:pPr>
      <w:r>
        <w:t xml:space="preserve">The pupil will receive education that, when taken together over the term of the licence, amounts to a minimum of three hours per day that the pupil would be required to attend a school maintained by the LA issuing the licence. This requirement will be met by ensuring a pupil receives an education:  </w:t>
      </w:r>
    </w:p>
    <w:p w14:paraId="57E422E7" w14:textId="77777777" w:rsidR="00A41C00" w:rsidRDefault="00A26EF5">
      <w:pPr>
        <w:numPr>
          <w:ilvl w:val="0"/>
          <w:numId w:val="13"/>
        </w:numPr>
        <w:ind w:right="162" w:hanging="360"/>
      </w:pPr>
      <w:r>
        <w:t xml:space="preserve">For not less than six hours a week; and  </w:t>
      </w:r>
    </w:p>
    <w:p w14:paraId="661BEEC1" w14:textId="77777777" w:rsidR="00A41C00" w:rsidRDefault="00A26EF5">
      <w:pPr>
        <w:numPr>
          <w:ilvl w:val="0"/>
          <w:numId w:val="13"/>
        </w:numPr>
        <w:spacing w:after="4" w:line="272" w:lineRule="auto"/>
        <w:ind w:right="162" w:hanging="360"/>
      </w:pPr>
      <w:r>
        <w:t xml:space="preserve">During each complete period of four weeks (or if there is a period of less than four weeks, then during that period), for periods of time not less than three hours a day; and  </w:t>
      </w:r>
    </w:p>
    <w:p w14:paraId="58A33F19" w14:textId="77777777" w:rsidR="00A41C00" w:rsidRDefault="00A26EF5">
      <w:pPr>
        <w:numPr>
          <w:ilvl w:val="0"/>
          <w:numId w:val="13"/>
        </w:numPr>
        <w:ind w:right="162" w:hanging="360"/>
      </w:pPr>
      <w:r>
        <w:t xml:space="preserve">On days where the pupil would be required to attend school if they were attending a school maintained by the LA; and  </w:t>
      </w:r>
    </w:p>
    <w:p w14:paraId="09B88BE2" w14:textId="77777777" w:rsidR="00A41C00" w:rsidRDefault="00A26EF5">
      <w:pPr>
        <w:numPr>
          <w:ilvl w:val="0"/>
          <w:numId w:val="13"/>
        </w:numPr>
        <w:spacing w:after="179"/>
        <w:ind w:right="162" w:hanging="360"/>
      </w:pPr>
      <w:r>
        <w:t xml:space="preserve">For not more than five hours on any such day.  </w:t>
      </w:r>
    </w:p>
    <w:p w14:paraId="07DB22DD" w14:textId="77777777" w:rsidR="00A41C00" w:rsidRDefault="00A26EF5">
      <w:pPr>
        <w:spacing w:after="180" w:line="259" w:lineRule="auto"/>
        <w:ind w:left="411" w:firstLine="0"/>
      </w:pPr>
      <w:r>
        <w:t xml:space="preserve"> </w:t>
      </w:r>
    </w:p>
    <w:p w14:paraId="7CD52FE1" w14:textId="77777777" w:rsidR="00A41C00" w:rsidRDefault="00A26EF5">
      <w:pPr>
        <w:spacing w:after="193"/>
        <w:ind w:left="85" w:right="1149"/>
      </w:pPr>
      <w:r>
        <w:t xml:space="preserve">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pupil’s attendance would fall below 96 percent. Where a licence has not been obtained, the headteacher will not authorise any absence for a performance or activity.  </w:t>
      </w:r>
    </w:p>
    <w:p w14:paraId="199AC267" w14:textId="77777777" w:rsidR="00A41C00" w:rsidRDefault="00A26EF5">
      <w:pPr>
        <w:spacing w:after="190" w:line="259" w:lineRule="auto"/>
        <w:ind w:firstLine="0"/>
      </w:pPr>
      <w:r>
        <w:t xml:space="preserve"> </w:t>
      </w:r>
    </w:p>
    <w:p w14:paraId="6120A00A" w14:textId="77777777" w:rsidR="00A41C00" w:rsidRDefault="00A26EF5">
      <w:pPr>
        <w:spacing w:after="203"/>
        <w:ind w:left="70" w:right="711"/>
      </w:pPr>
      <w:r>
        <w:rPr>
          <w:b/>
        </w:rPr>
        <w:t xml:space="preserve">Attending an interview for employment or for admission to another educational institution  </w:t>
      </w:r>
      <w:r>
        <w:t xml:space="preserve">The school will usually grant leave of absence where an application has been made in advance by the parent who the pupil normally lives with and the leave is to enable the pupil to attend an interview for employment or admission to another educational institution, e.g. university or college.  </w:t>
      </w:r>
    </w:p>
    <w:p w14:paraId="3BA8896F" w14:textId="77777777" w:rsidR="00A41C00" w:rsidRDefault="00A26EF5">
      <w:pPr>
        <w:spacing w:after="200" w:line="259" w:lineRule="auto"/>
        <w:ind w:firstLine="0"/>
      </w:pPr>
      <w:r>
        <w:t xml:space="preserve"> </w:t>
      </w:r>
    </w:p>
    <w:p w14:paraId="4BAD2D15" w14:textId="77777777" w:rsidR="00A41C00" w:rsidRDefault="00A26EF5">
      <w:pPr>
        <w:pStyle w:val="Heading3"/>
        <w:ind w:left="60"/>
      </w:pPr>
      <w:r>
        <w:t xml:space="preserve">Study leave for a public examination  </w:t>
      </w:r>
    </w:p>
    <w:p w14:paraId="4DA75C97" w14:textId="77777777" w:rsidR="00A41C00" w:rsidRDefault="00A26EF5">
      <w:pPr>
        <w:spacing w:after="203"/>
        <w:ind w:left="85" w:right="1220"/>
      </w:pPr>
      <w:r>
        <w:t xml:space="preserve">The school may grant leave of absence for a pupil to study for a public examination and the leave has been agreed in advance with a parent who the pupil normally lives with.   </w:t>
      </w:r>
    </w:p>
    <w:p w14:paraId="2897DE28" w14:textId="77777777" w:rsidR="00A41C00" w:rsidRDefault="00A26EF5">
      <w:pPr>
        <w:spacing w:after="198"/>
        <w:ind w:left="85" w:right="1183"/>
      </w:pPr>
      <w:r>
        <w:t xml:space="preserve">Study leave will not be granted by default once tuition for the examination syllabus is complete and will be used sparingly. Provision will still be made available for pupils who want to continue to come into school to revise.  </w:t>
      </w:r>
    </w:p>
    <w:p w14:paraId="65325B14" w14:textId="77777777" w:rsidR="00A41C00" w:rsidRDefault="00A26EF5">
      <w:pPr>
        <w:spacing w:after="205" w:line="259" w:lineRule="auto"/>
        <w:ind w:firstLine="0"/>
      </w:pPr>
      <w:r>
        <w:t xml:space="preserve"> </w:t>
      </w:r>
    </w:p>
    <w:p w14:paraId="57DCF118" w14:textId="77777777" w:rsidR="00A41C00" w:rsidRDefault="00A26EF5">
      <w:pPr>
        <w:pStyle w:val="Heading3"/>
        <w:spacing w:after="200"/>
        <w:ind w:left="60"/>
      </w:pPr>
      <w:r>
        <w:lastRenderedPageBreak/>
        <w:t xml:space="preserve">Pupils subject to a part-time timetable </w:t>
      </w:r>
    </w:p>
    <w:p w14:paraId="521A15F6" w14:textId="77777777" w:rsidR="00A41C00" w:rsidRDefault="00A26EF5">
      <w:pPr>
        <w:spacing w:after="198"/>
        <w:ind w:right="995"/>
      </w:pPr>
      <w:r>
        <w:t>In very exceptional circumstances and where it is in a pupil’s best interests, the school will grant leave of absence to accommodate for a pupil on a part-time timetable. In such circumstances, the days on which the pupil is expected to attend school will be agreed in advance.</w:t>
      </w:r>
      <w:r>
        <w:rPr>
          <w:b/>
        </w:rPr>
        <w:t xml:space="preserve"> </w:t>
      </w:r>
    </w:p>
    <w:p w14:paraId="4DC95BF4" w14:textId="77777777" w:rsidR="00A41C00" w:rsidRDefault="00A26EF5">
      <w:pPr>
        <w:spacing w:after="198"/>
        <w:ind w:left="85" w:right="1090"/>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40D97476" w14:textId="77777777" w:rsidR="00A41C00" w:rsidRDefault="00A26EF5">
      <w:pPr>
        <w:spacing w:after="198"/>
        <w:ind w:right="999"/>
      </w:pPr>
      <w:r>
        <w:t xml:space="preserve">The school may seek advice from the religious body in question where there is doubt over the request. </w:t>
      </w:r>
    </w:p>
    <w:p w14:paraId="71559E05" w14:textId="77777777" w:rsidR="00A41C00" w:rsidRDefault="00A26EF5">
      <w:pPr>
        <w:spacing w:after="230" w:line="259" w:lineRule="auto"/>
        <w:ind w:left="65" w:firstLine="0"/>
      </w:pPr>
      <w:r>
        <w:rPr>
          <w:b/>
        </w:rPr>
        <w:t xml:space="preserve"> </w:t>
      </w:r>
    </w:p>
    <w:p w14:paraId="7C9C06C5" w14:textId="77777777" w:rsidR="00A41C00" w:rsidRDefault="00A26EF5">
      <w:pPr>
        <w:pStyle w:val="Heading3"/>
        <w:ind w:left="60"/>
      </w:pPr>
      <w:r>
        <w:t xml:space="preserve">Parent travelling or occupational purposes </w:t>
      </w:r>
      <w:r>
        <w:rPr>
          <w:b w:val="0"/>
          <w:color w:val="2F5496"/>
          <w:sz w:val="26"/>
        </w:rPr>
        <w:t xml:space="preserve"> </w:t>
      </w:r>
    </w:p>
    <w:p w14:paraId="08BCB592" w14:textId="77777777" w:rsidR="00A41C00" w:rsidRDefault="00A26EF5">
      <w:pPr>
        <w:spacing w:after="203"/>
        <w:ind w:left="85" w:right="1212"/>
      </w:pPr>
      <w:r>
        <w:t xml:space="preserve">If a pupil is travelling with their parent as a result of the parent’s trade or business and is therefore unable to attend, the school will assure itself that this is a genuine reason. Proof will not be sought without genuine and reasonable doubt about the authenticity of the reason for absence given. The parent will be encouraged to ensure that the pupil can attend a school where they are travelling to and be dual registered at that school.  </w:t>
      </w:r>
    </w:p>
    <w:p w14:paraId="4A8E5B36" w14:textId="77777777" w:rsidR="00A41C00" w:rsidRDefault="00A26EF5">
      <w:pPr>
        <w:spacing w:after="245" w:line="259" w:lineRule="auto"/>
        <w:ind w:left="65" w:firstLine="0"/>
      </w:pPr>
      <w:r>
        <w:rPr>
          <w:b/>
        </w:rPr>
        <w:t xml:space="preserve"> </w:t>
      </w:r>
    </w:p>
    <w:p w14:paraId="524DF0CC" w14:textId="77777777" w:rsidR="00A41C00" w:rsidRDefault="00A26EF5">
      <w:pPr>
        <w:pStyle w:val="Heading2"/>
      </w:pPr>
      <w:bookmarkStart w:id="8" w:name="_8._SEND_–"/>
      <w:bookmarkEnd w:id="8"/>
      <w:r>
        <w:t xml:space="preserve">8. SEND – and health-related absences </w:t>
      </w:r>
    </w:p>
    <w:p w14:paraId="131B9535" w14:textId="77777777" w:rsidR="00A41C00" w:rsidRDefault="00A26EF5">
      <w:pPr>
        <w:spacing w:after="198"/>
        <w:ind w:left="85" w:right="1220"/>
      </w:pPr>
      <w:r>
        <w:t xml:space="preserve">The school recognises that pupils with SEND and/or health conditions, including mental health issues, may face greater barriers to attendance than their peers, and will incorporate robust procedures to support pupils who find attending school difficult.  </w:t>
      </w:r>
    </w:p>
    <w:p w14:paraId="2437D697" w14:textId="77777777" w:rsidR="00A41C00" w:rsidRDefault="00A26EF5">
      <w:pPr>
        <w:spacing w:after="223"/>
        <w:ind w:right="877"/>
      </w:pPr>
      <w: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0D302B83" w14:textId="77777777" w:rsidR="00A41C00" w:rsidRDefault="00A26EF5">
      <w:pPr>
        <w:spacing w:after="198"/>
        <w:ind w:right="1221"/>
      </w:pPr>
      <w: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DSL and the Child Protection and Safeguarding Policy will be followed. All pupils will be supported with their mental health in accordance with the school’s Social, Emotional and Mental Health (SEMH) Policy.  </w:t>
      </w:r>
    </w:p>
    <w:p w14:paraId="0C01ED1A" w14:textId="77777777" w:rsidR="00A41C00" w:rsidRDefault="00A26EF5">
      <w:pPr>
        <w:spacing w:after="200" w:line="259" w:lineRule="auto"/>
        <w:ind w:left="65" w:firstLine="0"/>
      </w:pPr>
      <w:r>
        <w:t xml:space="preserve"> </w:t>
      </w:r>
    </w:p>
    <w:p w14:paraId="40F1ADE0" w14:textId="77777777" w:rsidR="00A41C00" w:rsidRDefault="00A26EF5">
      <w:pPr>
        <w:ind w:right="986"/>
      </w:pPr>
      <w:r>
        <w:t xml:space="preserve">If a pupil is unable to attend school for long periods of time due to their health, the school will:  </w:t>
      </w:r>
    </w:p>
    <w:p w14:paraId="12A84365" w14:textId="77777777" w:rsidR="00A41C00" w:rsidRDefault="00A41C00">
      <w:pPr>
        <w:sectPr w:rsidR="00A41C00">
          <w:headerReference w:type="even" r:id="rId8"/>
          <w:headerReference w:type="default" r:id="rId9"/>
          <w:headerReference w:type="first" r:id="rId10"/>
          <w:pgSz w:w="11905" w:h="16840"/>
          <w:pgMar w:top="1440" w:right="1437" w:bottom="1502" w:left="1376" w:header="720" w:footer="720" w:gutter="0"/>
          <w:cols w:space="720"/>
        </w:sectPr>
      </w:pPr>
    </w:p>
    <w:p w14:paraId="5C2E2513" w14:textId="77777777" w:rsidR="00A41C00" w:rsidRDefault="00A26EF5">
      <w:pPr>
        <w:spacing w:after="4" w:line="272" w:lineRule="auto"/>
        <w:ind w:left="706" w:right="-3" w:firstLine="0"/>
        <w:jc w:val="both"/>
      </w:pPr>
      <w:r>
        <w:lastRenderedPageBreak/>
        <w:t xml:space="preserve">Inform the LA if a pupil is likely to be away from the school for more than 15 school days. </w:t>
      </w:r>
      <w:r>
        <w:rPr>
          <w:rFonts w:ascii="Segoe UI Symbol" w:eastAsia="Segoe UI Symbol" w:hAnsi="Segoe UI Symbol" w:cs="Segoe UI Symbol"/>
        </w:rPr>
        <w:t>•</w:t>
      </w:r>
      <w:r>
        <w:t xml:space="preserve"> Provide the LA with information about the pupil’s needs, capabilities and programme of work.  </w:t>
      </w:r>
    </w:p>
    <w:p w14:paraId="71512A42" w14:textId="77777777" w:rsidR="00A41C00" w:rsidRDefault="00A26EF5">
      <w:pPr>
        <w:numPr>
          <w:ilvl w:val="0"/>
          <w:numId w:val="14"/>
        </w:numPr>
        <w:ind w:right="6" w:hanging="360"/>
      </w:pPr>
      <w:r>
        <w:t xml:space="preserve">Help the pupil reintegrate at school when they return.  </w:t>
      </w:r>
    </w:p>
    <w:p w14:paraId="51CF1671" w14:textId="77777777" w:rsidR="00A41C00" w:rsidRDefault="00A26EF5">
      <w:pPr>
        <w:numPr>
          <w:ilvl w:val="0"/>
          <w:numId w:val="14"/>
        </w:numPr>
        <w:ind w:right="6" w:hanging="360"/>
      </w:pPr>
      <w:r>
        <w:t xml:space="preserve">Make sure the pupil is kept informed about school events and clubs.  </w:t>
      </w:r>
    </w:p>
    <w:p w14:paraId="109CDF9F" w14:textId="77777777" w:rsidR="00A41C00" w:rsidRDefault="00A26EF5">
      <w:pPr>
        <w:numPr>
          <w:ilvl w:val="0"/>
          <w:numId w:val="14"/>
        </w:numPr>
        <w:spacing w:after="183"/>
        <w:ind w:right="6" w:hanging="360"/>
      </w:pPr>
      <w:r>
        <w:t xml:space="preserve">Encourage the pupil to stay in contact with other pupils during their absence.  </w:t>
      </w:r>
    </w:p>
    <w:p w14:paraId="6D3B7FD2" w14:textId="77777777" w:rsidR="00A41C00" w:rsidRDefault="00A26EF5">
      <w:pPr>
        <w:spacing w:after="180" w:line="259" w:lineRule="auto"/>
        <w:ind w:left="346" w:firstLine="0"/>
      </w:pPr>
      <w:r>
        <w:t xml:space="preserve"> </w:t>
      </w:r>
    </w:p>
    <w:p w14:paraId="1EA389D0" w14:textId="77777777" w:rsidR="00A41C00" w:rsidRDefault="00A26EF5">
      <w:pPr>
        <w:spacing w:after="21" w:line="259" w:lineRule="auto"/>
        <w:ind w:left="346" w:firstLine="0"/>
      </w:pPr>
      <w:r>
        <w:t xml:space="preserve"> </w:t>
      </w:r>
    </w:p>
    <w:p w14:paraId="02EAA10C" w14:textId="77777777" w:rsidR="00A41C00" w:rsidRDefault="00A26EF5">
      <w:pPr>
        <w:spacing w:after="203"/>
        <w:ind w:left="20" w:right="6"/>
      </w:pPr>
      <w:r>
        <w:t xml:space="preserve">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  </w:t>
      </w:r>
    </w:p>
    <w:p w14:paraId="7E30EA79" w14:textId="77777777" w:rsidR="00A41C00" w:rsidRDefault="00A26EF5">
      <w:pPr>
        <w:spacing w:after="206" w:line="259" w:lineRule="auto"/>
        <w:ind w:left="10" w:firstLine="0"/>
      </w:pPr>
      <w:r>
        <w:t xml:space="preserve"> </w:t>
      </w:r>
    </w:p>
    <w:p w14:paraId="35A02F1A" w14:textId="77777777" w:rsidR="00A41C00" w:rsidRDefault="00A26EF5">
      <w:pPr>
        <w:spacing w:after="232"/>
        <w:ind w:left="20" w:right="6"/>
      </w:pPr>
      <w:r>
        <w:t xml:space="preserve">To support the attendance of pupils with SEND and/or health issues, the school will consider:  </w:t>
      </w:r>
    </w:p>
    <w:p w14:paraId="5D3BCEB0" w14:textId="77777777" w:rsidR="00A41C00" w:rsidRDefault="00A26EF5">
      <w:pPr>
        <w:numPr>
          <w:ilvl w:val="0"/>
          <w:numId w:val="14"/>
        </w:numPr>
        <w:ind w:right="6" w:hanging="360"/>
      </w:pPr>
      <w:r>
        <w:t xml:space="preserve">Holding termly meetings to evaluate any implemented reasonable adjustments.  </w:t>
      </w:r>
    </w:p>
    <w:p w14:paraId="5A751266" w14:textId="77777777" w:rsidR="00A41C00" w:rsidRDefault="00A26EF5">
      <w:pPr>
        <w:numPr>
          <w:ilvl w:val="0"/>
          <w:numId w:val="14"/>
        </w:numPr>
        <w:ind w:right="6" w:hanging="360"/>
      </w:pPr>
      <w:r>
        <w:t xml:space="preserve">Incorporating a pastoral support plan.  </w:t>
      </w:r>
    </w:p>
    <w:p w14:paraId="584FB270" w14:textId="77777777" w:rsidR="00A41C00" w:rsidRDefault="00A26EF5">
      <w:pPr>
        <w:numPr>
          <w:ilvl w:val="0"/>
          <w:numId w:val="14"/>
        </w:numPr>
        <w:ind w:right="6" w:hanging="360"/>
      </w:pPr>
      <w:r>
        <w:t xml:space="preserve">Carrying out strengths and difficulties questionnaire.  </w:t>
      </w:r>
    </w:p>
    <w:p w14:paraId="047D554C" w14:textId="77777777" w:rsidR="00A41C00" w:rsidRDefault="00A26EF5">
      <w:pPr>
        <w:numPr>
          <w:ilvl w:val="0"/>
          <w:numId w:val="14"/>
        </w:numPr>
        <w:spacing w:after="26" w:line="266" w:lineRule="auto"/>
        <w:ind w:right="6" w:hanging="360"/>
      </w:pPr>
      <w:r>
        <w:t xml:space="preserve">Identifying pupils’ unmet needs through the Common Assessment Framework.  </w:t>
      </w:r>
    </w:p>
    <w:p w14:paraId="573DF995" w14:textId="77777777" w:rsidR="00A41C00" w:rsidRDefault="00A26EF5">
      <w:pPr>
        <w:numPr>
          <w:ilvl w:val="0"/>
          <w:numId w:val="14"/>
        </w:numPr>
        <w:ind w:right="6" w:hanging="360"/>
      </w:pPr>
      <w:r>
        <w:t xml:space="preserve">Using an internal or external specialist.  </w:t>
      </w:r>
    </w:p>
    <w:p w14:paraId="7F9CB313" w14:textId="77777777" w:rsidR="00A41C00" w:rsidRDefault="00A26EF5">
      <w:pPr>
        <w:numPr>
          <w:ilvl w:val="0"/>
          <w:numId w:val="14"/>
        </w:numPr>
        <w:ind w:right="6" w:hanging="360"/>
      </w:pPr>
      <w:r>
        <w:t xml:space="preserve">Enabling a pupil to have a reduced timetable.  </w:t>
      </w:r>
    </w:p>
    <w:p w14:paraId="398ED9F6" w14:textId="77777777" w:rsidR="00A41C00" w:rsidRDefault="00A26EF5">
      <w:pPr>
        <w:numPr>
          <w:ilvl w:val="0"/>
          <w:numId w:val="14"/>
        </w:numPr>
        <w:ind w:right="6" w:hanging="360"/>
      </w:pPr>
      <w:r>
        <w:t xml:space="preserve">Ensuring a pupil can have somewhere quiet to spend lunch and breaktimes.   </w:t>
      </w:r>
    </w:p>
    <w:p w14:paraId="384C8829" w14:textId="77777777" w:rsidR="00A41C00" w:rsidRDefault="00A26EF5">
      <w:pPr>
        <w:numPr>
          <w:ilvl w:val="0"/>
          <w:numId w:val="14"/>
        </w:numPr>
        <w:ind w:right="6" w:hanging="360"/>
      </w:pPr>
      <w:r>
        <w:t xml:space="preserve">Implementing a system whereby pupils can request to leave a classroom if they feel they need time out.  </w:t>
      </w:r>
    </w:p>
    <w:p w14:paraId="6B1065E8" w14:textId="77777777" w:rsidR="00A41C00" w:rsidRDefault="00A26EF5">
      <w:pPr>
        <w:numPr>
          <w:ilvl w:val="0"/>
          <w:numId w:val="14"/>
        </w:numPr>
        <w:ind w:right="6" w:hanging="360"/>
      </w:pPr>
      <w:r>
        <w:t xml:space="preserve">Temporary late starts or early finishes.  </w:t>
      </w:r>
    </w:p>
    <w:p w14:paraId="6F226D64" w14:textId="77777777" w:rsidR="00A41C00" w:rsidRDefault="00A26EF5">
      <w:pPr>
        <w:numPr>
          <w:ilvl w:val="0"/>
          <w:numId w:val="14"/>
        </w:numPr>
        <w:ind w:right="6" w:hanging="360"/>
      </w:pPr>
      <w:r>
        <w:t xml:space="preserve">Phased returns to school where there has been a long absence.  </w:t>
      </w:r>
    </w:p>
    <w:p w14:paraId="16CB75C4" w14:textId="77777777" w:rsidR="00A41C00" w:rsidRDefault="00A26EF5">
      <w:pPr>
        <w:numPr>
          <w:ilvl w:val="0"/>
          <w:numId w:val="14"/>
        </w:numPr>
        <w:ind w:right="6" w:hanging="360"/>
      </w:pPr>
      <w:r>
        <w:t xml:space="preserve">Small group work or on-to-one lessons.  </w:t>
      </w:r>
    </w:p>
    <w:p w14:paraId="16718AFD" w14:textId="77777777" w:rsidR="00A41C00" w:rsidRDefault="00A26EF5">
      <w:pPr>
        <w:numPr>
          <w:ilvl w:val="0"/>
          <w:numId w:val="14"/>
        </w:numPr>
        <w:ind w:right="6" w:hanging="360"/>
      </w:pPr>
      <w:r>
        <w:t xml:space="preserve">Tailored support to meet their individual needs.  </w:t>
      </w:r>
    </w:p>
    <w:p w14:paraId="1CEDDAE3" w14:textId="77777777" w:rsidR="00A41C00" w:rsidRDefault="00A26EF5">
      <w:pPr>
        <w:spacing w:after="20" w:line="259" w:lineRule="auto"/>
        <w:ind w:left="706" w:firstLine="0"/>
      </w:pPr>
      <w:r>
        <w:t xml:space="preserve"> </w:t>
      </w:r>
    </w:p>
    <w:p w14:paraId="6BF2FB2C" w14:textId="77777777" w:rsidR="00A41C00" w:rsidRDefault="00A26EF5">
      <w:pPr>
        <w:spacing w:after="60" w:line="259" w:lineRule="auto"/>
        <w:ind w:left="346" w:firstLine="0"/>
      </w:pPr>
      <w:r>
        <w:t xml:space="preserve"> </w:t>
      </w:r>
    </w:p>
    <w:p w14:paraId="639AB67A" w14:textId="77777777" w:rsidR="00A41C00" w:rsidRDefault="00A26EF5">
      <w:pPr>
        <w:pStyle w:val="Heading2"/>
      </w:pPr>
      <w:bookmarkStart w:id="9" w:name="_9._Absence_in"/>
      <w:bookmarkEnd w:id="9"/>
      <w:r>
        <w:t xml:space="preserve">9. Absence in exceptional circumstances </w:t>
      </w:r>
    </w:p>
    <w:p w14:paraId="41574AF3" w14:textId="77777777" w:rsidR="00A41C00" w:rsidRDefault="00A26EF5">
      <w:pPr>
        <w:spacing w:after="232"/>
        <w:ind w:left="20" w:right="6"/>
      </w:pPr>
      <w:r>
        <w:t xml:space="preserve">Exceptional circumstances will include when a pupil is unable to attend because:  </w:t>
      </w:r>
    </w:p>
    <w:p w14:paraId="4CE323F1" w14:textId="77777777" w:rsidR="00A41C00" w:rsidRDefault="00A26EF5">
      <w:pPr>
        <w:numPr>
          <w:ilvl w:val="0"/>
          <w:numId w:val="15"/>
        </w:numPr>
        <w:ind w:right="6" w:hanging="360"/>
      </w:pPr>
      <w:r>
        <w:t xml:space="preserve">There is a lack of access arrangements.  </w:t>
      </w:r>
    </w:p>
    <w:p w14:paraId="40E6C252" w14:textId="77777777" w:rsidR="00A41C00" w:rsidRDefault="00A26EF5">
      <w:pPr>
        <w:numPr>
          <w:ilvl w:val="0"/>
          <w:numId w:val="15"/>
        </w:numPr>
        <w:ind w:right="6" w:hanging="360"/>
      </w:pPr>
      <w:r>
        <w:t xml:space="preserve">Transport normally provided is not available and the school is not within walking distance.  </w:t>
      </w:r>
    </w:p>
    <w:p w14:paraId="6FB9A199" w14:textId="77777777" w:rsidR="00A41C00" w:rsidRDefault="00A26EF5">
      <w:pPr>
        <w:numPr>
          <w:ilvl w:val="0"/>
          <w:numId w:val="15"/>
        </w:numPr>
        <w:ind w:right="6" w:hanging="360"/>
      </w:pPr>
      <w:r>
        <w:t xml:space="preserve">There is widespread disruption to travel.  </w:t>
      </w:r>
    </w:p>
    <w:p w14:paraId="3F79544E" w14:textId="77777777" w:rsidR="00A41C00" w:rsidRDefault="00A26EF5">
      <w:pPr>
        <w:numPr>
          <w:ilvl w:val="0"/>
          <w:numId w:val="15"/>
        </w:numPr>
        <w:ind w:right="6" w:hanging="360"/>
      </w:pPr>
      <w:r>
        <w:t xml:space="preserve">Part of the school premises is closed, and the pupil cannot be practicably accommodated.  </w:t>
      </w:r>
    </w:p>
    <w:p w14:paraId="2CA41991" w14:textId="77777777" w:rsidR="00A41C00" w:rsidRDefault="00A26EF5">
      <w:pPr>
        <w:numPr>
          <w:ilvl w:val="0"/>
          <w:numId w:val="15"/>
        </w:numPr>
        <w:ind w:right="6" w:hanging="360"/>
      </w:pPr>
      <w:r>
        <w:t xml:space="preserve">The whole school site has been closed unexpectedly.  </w:t>
      </w:r>
    </w:p>
    <w:p w14:paraId="2E75925D" w14:textId="77777777" w:rsidR="00A41C00" w:rsidRDefault="00A26EF5">
      <w:pPr>
        <w:numPr>
          <w:ilvl w:val="0"/>
          <w:numId w:val="15"/>
        </w:numPr>
        <w:ind w:right="6" w:hanging="360"/>
      </w:pPr>
      <w:r>
        <w:t xml:space="preserve">The pupil is in criminal justice detention.  </w:t>
      </w:r>
    </w:p>
    <w:p w14:paraId="6F7CC696" w14:textId="77777777" w:rsidR="00A41C00" w:rsidRDefault="00A26EF5">
      <w:pPr>
        <w:ind w:left="716" w:right="6"/>
      </w:pPr>
      <w:r>
        <w:lastRenderedPageBreak/>
        <w:t xml:space="preserve">Public health guidance or law legislates that attendance is respectively not advised or prohibited.  </w:t>
      </w:r>
    </w:p>
    <w:p w14:paraId="20DB494D" w14:textId="77777777" w:rsidR="00A41C00" w:rsidRDefault="00A26EF5">
      <w:pPr>
        <w:numPr>
          <w:ilvl w:val="0"/>
          <w:numId w:val="15"/>
        </w:numPr>
        <w:spacing w:after="184"/>
        <w:ind w:right="6" w:hanging="360"/>
      </w:pPr>
      <w:r>
        <w:t xml:space="preserve">Any other avoidable cause makes attendance impossible.  </w:t>
      </w:r>
    </w:p>
    <w:p w14:paraId="1797DC87" w14:textId="77777777" w:rsidR="00A41C00" w:rsidRDefault="00A26EF5">
      <w:pPr>
        <w:spacing w:after="194" w:line="266" w:lineRule="auto"/>
        <w:ind w:left="20"/>
      </w:pPr>
      <w:r>
        <w:t xml:space="preserve">The use of the seven ‘Y’ codes for exceptional circumstances will be collected in the school census for statistical purposes.   </w:t>
      </w:r>
    </w:p>
    <w:p w14:paraId="2110121F" w14:textId="60619169" w:rsidR="00A41C00" w:rsidRDefault="00A26EF5" w:rsidP="00C90AB9">
      <w:pPr>
        <w:ind w:left="20" w:right="6"/>
      </w:pPr>
      <w:r>
        <w:t xml:space="preserve">Code Q will be used in circumstances where there are a lack of access arrangements, e.g.  the LA has not upheld its duty to arrange the pupil’s home to school travel </w:t>
      </w:r>
    </w:p>
    <w:p w14:paraId="0093E66A" w14:textId="77777777" w:rsidR="00A41C00" w:rsidRDefault="00A26EF5">
      <w:pPr>
        <w:spacing w:after="230" w:line="259" w:lineRule="auto"/>
        <w:ind w:left="0" w:firstLine="0"/>
      </w:pPr>
      <w:r>
        <w:t xml:space="preserve"> </w:t>
      </w:r>
    </w:p>
    <w:p w14:paraId="44FB17FF" w14:textId="77777777" w:rsidR="00A41C00" w:rsidRDefault="00A26EF5">
      <w:pPr>
        <w:pStyle w:val="Heading2"/>
        <w:tabs>
          <w:tab w:val="center" w:pos="1256"/>
        </w:tabs>
        <w:ind w:left="0" w:firstLine="0"/>
      </w:pPr>
      <w:bookmarkStart w:id="10" w:name="_10.__Truancy"/>
      <w:bookmarkEnd w:id="10"/>
      <w:r>
        <w:t xml:space="preserve">10. </w:t>
      </w:r>
      <w:r>
        <w:tab/>
        <w:t xml:space="preserve">Truancy  </w:t>
      </w:r>
    </w:p>
    <w:p w14:paraId="6FD460E9" w14:textId="77777777" w:rsidR="00A41C00" w:rsidRDefault="00A26EF5">
      <w:pPr>
        <w:spacing w:after="203"/>
        <w:ind w:left="20" w:right="6"/>
      </w:pPr>
      <w:r>
        <w:t xml:space="preserve">Truancy will be considered as any absence of part, or all, of one or more days from school, during which the school has not been notified of the cause behind such absence.   </w:t>
      </w:r>
    </w:p>
    <w:p w14:paraId="4196B6B1" w14:textId="77777777" w:rsidR="00A41C00" w:rsidRDefault="00A26EF5">
      <w:pPr>
        <w:spacing w:after="199"/>
        <w:ind w:left="20" w:right="6"/>
      </w:pPr>
      <w:r>
        <w:t xml:space="preserve">All staff will be actively engaged in supporting the regular attendance of pupils and understand the importance of continuity in each pupil’s learning.   </w:t>
      </w:r>
    </w:p>
    <w:p w14:paraId="4DEB7B71" w14:textId="77777777" w:rsidR="00A41C00" w:rsidRDefault="00A26EF5">
      <w:pPr>
        <w:spacing w:after="198"/>
        <w:ind w:left="20" w:right="6"/>
      </w:pPr>
      <w:r>
        <w:t xml:space="preserve">Any pupil with permission to leave the school during the day must inform the school office when they are leaving and again on their return.  </w:t>
      </w:r>
    </w:p>
    <w:p w14:paraId="5DEB8167" w14:textId="77777777" w:rsidR="00A41C00" w:rsidRDefault="00A26EF5">
      <w:pPr>
        <w:spacing w:after="203"/>
        <w:ind w:left="20" w:right="6"/>
      </w:pPr>
      <w:r>
        <w:t xml:space="preserve">Immediate action will be taken when there are any concerns that a pupil might be truanting. If truancy is suspected, the headteacher is notified, and they will contact the parent in order to assess the reasons behind the pupil not attending school.   </w:t>
      </w:r>
    </w:p>
    <w:p w14:paraId="2ED04714" w14:textId="77777777" w:rsidR="00A41C00" w:rsidRDefault="00A26EF5">
      <w:pPr>
        <w:spacing w:after="214"/>
        <w:ind w:left="20" w:right="6"/>
      </w:pPr>
      <w:r>
        <w:t xml:space="preserve">The following procedures will be taken in the event of persistent absence/truancy:  </w:t>
      </w:r>
    </w:p>
    <w:p w14:paraId="07438B02" w14:textId="77777777" w:rsidR="00A41C00" w:rsidRDefault="00A26EF5">
      <w:pPr>
        <w:numPr>
          <w:ilvl w:val="0"/>
          <w:numId w:val="16"/>
        </w:numPr>
        <w:spacing w:after="4" w:line="272" w:lineRule="auto"/>
        <w:ind w:right="-3" w:hanging="360"/>
        <w:jc w:val="both"/>
      </w:pPr>
      <w:r>
        <w:t xml:space="preserve">In the first instance, a letter of warning will be sent to the parents of the pupil, informing them of the persistent absences/truancy and stating that any future occurrences could result in further action being taken.   </w:t>
      </w:r>
    </w:p>
    <w:p w14:paraId="45387CCE" w14:textId="77777777" w:rsidR="00A41C00" w:rsidRDefault="00A26EF5">
      <w:pPr>
        <w:numPr>
          <w:ilvl w:val="0"/>
          <w:numId w:val="16"/>
        </w:numPr>
        <w:ind w:right="-3" w:hanging="360"/>
        <w:jc w:val="both"/>
      </w:pPr>
      <w:r>
        <w:t xml:space="preserve">If any further absences/truancy occurs, then the school will consider issuing a penalty notice.  </w:t>
      </w:r>
    </w:p>
    <w:p w14:paraId="2318C3B4" w14:textId="77777777" w:rsidR="00A41C00" w:rsidRDefault="00A26EF5">
      <w:pPr>
        <w:numPr>
          <w:ilvl w:val="0"/>
          <w:numId w:val="16"/>
        </w:numPr>
        <w:spacing w:after="4" w:line="272" w:lineRule="auto"/>
        <w:ind w:right="-3" w:hanging="360"/>
        <w:jc w:val="both"/>
      </w:pPr>
      <w:r>
        <w:t xml:space="preserve">A penalty notice will be issued where there is overt truancy, inappropriate parentally condoned absence, excessive holidays in term-time and persistent late arrival at school.  </w:t>
      </w:r>
    </w:p>
    <w:p w14:paraId="08189434" w14:textId="77777777" w:rsidR="00A41C00" w:rsidRDefault="00A26EF5">
      <w:pPr>
        <w:spacing w:after="230" w:line="259" w:lineRule="auto"/>
        <w:ind w:left="0" w:firstLine="0"/>
      </w:pPr>
      <w:r>
        <w:t xml:space="preserve"> </w:t>
      </w:r>
    </w:p>
    <w:p w14:paraId="31FA5121" w14:textId="77777777" w:rsidR="00A41C00" w:rsidRDefault="00A26EF5">
      <w:pPr>
        <w:pStyle w:val="Heading2"/>
        <w:tabs>
          <w:tab w:val="center" w:pos="1645"/>
        </w:tabs>
        <w:ind w:left="0" w:firstLine="0"/>
      </w:pPr>
      <w:bookmarkStart w:id="11" w:name="_11.__Absent"/>
      <w:bookmarkEnd w:id="11"/>
      <w:r>
        <w:t xml:space="preserve">11. </w:t>
      </w:r>
      <w:r>
        <w:tab/>
        <w:t xml:space="preserve">Absent pupils </w:t>
      </w:r>
    </w:p>
    <w:p w14:paraId="6B072857" w14:textId="77777777" w:rsidR="00A41C00" w:rsidRDefault="00A26EF5">
      <w:pPr>
        <w:spacing w:after="213"/>
        <w:ind w:left="20" w:right="6"/>
      </w:pPr>
      <w:r>
        <w:t xml:space="preserve">Pupils will not be permitted to leave the school premises during the school day unless they have permission from the school. The following procedures will be taken in the event of a pupil going missing whilst at school:  </w:t>
      </w:r>
    </w:p>
    <w:p w14:paraId="0CA38B25" w14:textId="77777777" w:rsidR="00A41C00" w:rsidRDefault="00A26EF5">
      <w:pPr>
        <w:numPr>
          <w:ilvl w:val="0"/>
          <w:numId w:val="17"/>
        </w:numPr>
        <w:ind w:right="6" w:hanging="360"/>
      </w:pPr>
      <w:r>
        <w:t xml:space="preserve">The member of staff who has noticed the absent pupil will inform the headteacher immediately  </w:t>
      </w:r>
    </w:p>
    <w:p w14:paraId="791DAF87" w14:textId="77777777" w:rsidR="00A41C00" w:rsidRDefault="00A26EF5">
      <w:pPr>
        <w:numPr>
          <w:ilvl w:val="0"/>
          <w:numId w:val="17"/>
        </w:numPr>
        <w:ind w:right="6" w:hanging="360"/>
      </w:pPr>
      <w:r>
        <w:t xml:space="preserve">The office staff will also be informed as they will act as a point of contact for receiving information regarding the search  </w:t>
      </w:r>
    </w:p>
    <w:p w14:paraId="02E3CAE1" w14:textId="77777777" w:rsidR="00A41C00" w:rsidRDefault="00A26EF5">
      <w:pPr>
        <w:spacing w:after="4" w:line="272" w:lineRule="auto"/>
        <w:ind w:left="706" w:right="-3" w:firstLine="0"/>
        <w:jc w:val="both"/>
      </w:pPr>
      <w:r>
        <w:lastRenderedPageBreak/>
        <w:t xml:space="preserve">A member of staff will stay with the rest of the class, and all other available members of staff will conduct a thorough search of the school premises as directed by the headteacher/head of base  </w:t>
      </w:r>
    </w:p>
    <w:p w14:paraId="77EABE86" w14:textId="77777777" w:rsidR="00A41C00" w:rsidRDefault="00A26EF5">
      <w:pPr>
        <w:numPr>
          <w:ilvl w:val="0"/>
          <w:numId w:val="17"/>
        </w:numPr>
        <w:ind w:right="6" w:hanging="360"/>
      </w:pPr>
      <w:r>
        <w:t xml:space="preserve">The following areas will be systematically searched:  </w:t>
      </w:r>
    </w:p>
    <w:p w14:paraId="039C2202" w14:textId="77777777" w:rsidR="00A41C00" w:rsidRDefault="00A26EF5">
      <w:pPr>
        <w:numPr>
          <w:ilvl w:val="1"/>
          <w:numId w:val="18"/>
        </w:numPr>
        <w:ind w:right="6" w:hanging="360"/>
      </w:pPr>
      <w:r>
        <w:t xml:space="preserve">All classrooms  </w:t>
      </w:r>
    </w:p>
    <w:p w14:paraId="17D14C91" w14:textId="77777777" w:rsidR="00A41C00" w:rsidRDefault="00A26EF5">
      <w:pPr>
        <w:numPr>
          <w:ilvl w:val="1"/>
          <w:numId w:val="18"/>
        </w:numPr>
        <w:ind w:right="6" w:hanging="360"/>
      </w:pPr>
      <w:r>
        <w:t xml:space="preserve">All toilets  </w:t>
      </w:r>
    </w:p>
    <w:p w14:paraId="53732619" w14:textId="77777777" w:rsidR="00A41C00" w:rsidRDefault="00A26EF5">
      <w:pPr>
        <w:numPr>
          <w:ilvl w:val="1"/>
          <w:numId w:val="18"/>
        </w:numPr>
        <w:ind w:right="6" w:hanging="360"/>
      </w:pPr>
      <w:r>
        <w:t xml:space="preserve">Any outbuildings  </w:t>
      </w:r>
    </w:p>
    <w:p w14:paraId="03897B9B" w14:textId="77777777" w:rsidR="00A41C00" w:rsidRDefault="00A26EF5">
      <w:pPr>
        <w:numPr>
          <w:ilvl w:val="1"/>
          <w:numId w:val="18"/>
        </w:numPr>
        <w:ind w:right="6" w:hanging="360"/>
      </w:pPr>
      <w:r>
        <w:t xml:space="preserve">The school grounds  </w:t>
      </w:r>
    </w:p>
    <w:p w14:paraId="4C5799B6" w14:textId="77777777" w:rsidR="00A41C00" w:rsidRDefault="00A26EF5">
      <w:pPr>
        <w:numPr>
          <w:ilvl w:val="0"/>
          <w:numId w:val="17"/>
        </w:numPr>
        <w:spacing w:after="4" w:line="272" w:lineRule="auto"/>
        <w:ind w:right="6" w:hanging="360"/>
      </w:pPr>
      <w:r>
        <w:t xml:space="preserve">Available staff will begin a search of the area immediately outside of the school premises, and will take a mobile phone/radio with them so they can be contacted  </w:t>
      </w:r>
    </w:p>
    <w:p w14:paraId="57B0C1FE" w14:textId="77777777" w:rsidR="00A41C00" w:rsidRDefault="00A26EF5">
      <w:pPr>
        <w:numPr>
          <w:ilvl w:val="0"/>
          <w:numId w:val="17"/>
        </w:numPr>
        <w:ind w:right="6" w:hanging="360"/>
      </w:pPr>
      <w:r>
        <w:t xml:space="preserve">If the pupil has not been found after 10 minutes, then the parents of the pupil will be notified  </w:t>
      </w:r>
    </w:p>
    <w:p w14:paraId="330F162D" w14:textId="77777777" w:rsidR="00A41C00" w:rsidRDefault="00A26EF5">
      <w:pPr>
        <w:numPr>
          <w:ilvl w:val="0"/>
          <w:numId w:val="17"/>
        </w:numPr>
        <w:ind w:right="6" w:hanging="360"/>
      </w:pPr>
      <w:r>
        <w:t xml:space="preserve">The school will attempt to contact parents using the emergency contact numbers provided </w:t>
      </w:r>
    </w:p>
    <w:p w14:paraId="64D27B36" w14:textId="77777777" w:rsidR="00A41C00" w:rsidRDefault="00A26EF5">
      <w:pPr>
        <w:numPr>
          <w:ilvl w:val="0"/>
          <w:numId w:val="17"/>
        </w:numPr>
        <w:ind w:right="6" w:hanging="360"/>
      </w:pPr>
      <w:r>
        <w:t xml:space="preserve">If the parents have had no contact from the pupil, and the emergency contacts list has been exhausted, the police will be contacted  </w:t>
      </w:r>
    </w:p>
    <w:p w14:paraId="79CDAFAA" w14:textId="77777777" w:rsidR="00A41C00" w:rsidRDefault="00A26EF5">
      <w:pPr>
        <w:numPr>
          <w:ilvl w:val="0"/>
          <w:numId w:val="17"/>
        </w:numPr>
        <w:ind w:right="6" w:hanging="360"/>
      </w:pPr>
      <w:r>
        <w:t xml:space="preserve">If the absent pupil has an allocated social worker, is a looked-after child, or has any SEND, then the appropriate personnel will be informed   </w:t>
      </w:r>
    </w:p>
    <w:p w14:paraId="62D8FFEC" w14:textId="77777777" w:rsidR="00A41C00" w:rsidRDefault="00A26EF5">
      <w:pPr>
        <w:numPr>
          <w:ilvl w:val="0"/>
          <w:numId w:val="17"/>
        </w:numPr>
        <w:ind w:right="6" w:hanging="360"/>
      </w:pPr>
      <w:r>
        <w:t xml:space="preserve">When the pupil has been located, members of staff will care for and talk to the pupil to ensure they are safe and well  </w:t>
      </w:r>
    </w:p>
    <w:p w14:paraId="39DEE19E" w14:textId="77777777" w:rsidR="00A41C00" w:rsidRDefault="00A26EF5">
      <w:pPr>
        <w:numPr>
          <w:ilvl w:val="0"/>
          <w:numId w:val="17"/>
        </w:numPr>
        <w:spacing w:after="210"/>
        <w:ind w:right="6" w:hanging="360"/>
      </w:pPr>
      <w:r>
        <w:t xml:space="preserve">Parents and any other agencies will be informed immediately when the pupil has been located  </w:t>
      </w:r>
    </w:p>
    <w:p w14:paraId="36823EEB" w14:textId="77777777" w:rsidR="00A41C00" w:rsidRDefault="00A26EF5">
      <w:pPr>
        <w:spacing w:after="198"/>
        <w:ind w:left="20" w:right="6"/>
      </w:pPr>
      <w:r>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3DB49304" w14:textId="77777777" w:rsidR="00A41C00" w:rsidRDefault="00A26EF5">
      <w:pPr>
        <w:spacing w:after="203"/>
        <w:ind w:left="20" w:right="6"/>
      </w:pPr>
      <w:r>
        <w:t xml:space="preserve">The headteacher will carry out a full investigation and will draw a conclusion as to how the incident occurred. A written report will be produced, and policies and procedures will be reviewed in accordance with the outcome where necessary.  </w:t>
      </w:r>
    </w:p>
    <w:p w14:paraId="5378CB88" w14:textId="77777777" w:rsidR="00A41C00" w:rsidRDefault="00A26EF5">
      <w:pPr>
        <w:spacing w:after="340" w:line="259" w:lineRule="auto"/>
        <w:ind w:left="0" w:firstLine="0"/>
      </w:pPr>
      <w:r>
        <w:t xml:space="preserve">  </w:t>
      </w:r>
    </w:p>
    <w:p w14:paraId="5C24FA65" w14:textId="77777777" w:rsidR="00A41C00" w:rsidRDefault="00A26EF5">
      <w:pPr>
        <w:pStyle w:val="Heading2"/>
        <w:tabs>
          <w:tab w:val="center" w:pos="2323"/>
        </w:tabs>
        <w:ind w:left="0" w:firstLine="0"/>
      </w:pPr>
      <w:bookmarkStart w:id="12" w:name="_12.__Attendance"/>
      <w:bookmarkEnd w:id="12"/>
      <w:r>
        <w:t xml:space="preserve">12. </w:t>
      </w:r>
      <w:r>
        <w:tab/>
        <w:t xml:space="preserve">Attendance intervention  </w:t>
      </w:r>
    </w:p>
    <w:p w14:paraId="11A6D44E" w14:textId="77777777" w:rsidR="00A41C00" w:rsidRDefault="00A26EF5">
      <w:pPr>
        <w:spacing w:after="173"/>
        <w:ind w:left="20" w:right="6"/>
      </w:pPr>
      <w:r>
        <w:t xml:space="preserve">In order to ensure the school has effective procedures for managing absence, the attendance officer, supported by the SLT, will:  </w:t>
      </w:r>
    </w:p>
    <w:p w14:paraId="482B5F1F" w14:textId="77777777" w:rsidR="00A41C00" w:rsidRDefault="00A26EF5">
      <w:pPr>
        <w:numPr>
          <w:ilvl w:val="0"/>
          <w:numId w:val="19"/>
        </w:numPr>
        <w:ind w:right="6" w:hanging="360"/>
      </w:pPr>
      <w:r>
        <w:t xml:space="preserve">Establish a range of specific, evidence-based interventions to address barriers to attendance.  </w:t>
      </w:r>
    </w:p>
    <w:p w14:paraId="42ECF73C" w14:textId="77777777" w:rsidR="00A41C00" w:rsidRDefault="00A26EF5">
      <w:pPr>
        <w:numPr>
          <w:ilvl w:val="0"/>
          <w:numId w:val="19"/>
        </w:numPr>
        <w:ind w:right="6" w:hanging="360"/>
      </w:pPr>
      <w:r>
        <w:t xml:space="preserve">Monitor the implementation and quality of escalation procedures and seek robust evidence of the escalation procedures that work.  </w:t>
      </w:r>
    </w:p>
    <w:p w14:paraId="17D5A3DF" w14:textId="77777777" w:rsidR="00A41C00" w:rsidRDefault="00A26EF5">
      <w:pPr>
        <w:numPr>
          <w:ilvl w:val="0"/>
          <w:numId w:val="19"/>
        </w:numPr>
        <w:ind w:right="6" w:hanging="360"/>
      </w:pPr>
      <w:r>
        <w:t xml:space="preserve">Attend or lead attendance reviews in line with escalation procedures.  </w:t>
      </w:r>
    </w:p>
    <w:p w14:paraId="79FC6B23" w14:textId="77777777" w:rsidR="00A41C00" w:rsidRDefault="00A26EF5">
      <w:pPr>
        <w:numPr>
          <w:ilvl w:val="0"/>
          <w:numId w:val="19"/>
        </w:numPr>
        <w:ind w:right="6" w:hanging="360"/>
      </w:pPr>
      <w:r>
        <w:t xml:space="preserve">Establish robust escalation procedures which will be initiated before absence becomes a problem by:  </w:t>
      </w:r>
    </w:p>
    <w:p w14:paraId="63A728B4" w14:textId="77777777" w:rsidR="00A41C00" w:rsidRDefault="00A26EF5">
      <w:pPr>
        <w:numPr>
          <w:ilvl w:val="1"/>
          <w:numId w:val="19"/>
        </w:numPr>
        <w:ind w:right="6" w:hanging="360"/>
      </w:pPr>
      <w:r>
        <w:lastRenderedPageBreak/>
        <w:t xml:space="preserve">Sending letters to parents.  </w:t>
      </w:r>
    </w:p>
    <w:p w14:paraId="6614F982" w14:textId="77777777" w:rsidR="00A41C00" w:rsidRDefault="00A26EF5">
      <w:pPr>
        <w:numPr>
          <w:ilvl w:val="1"/>
          <w:numId w:val="19"/>
        </w:numPr>
        <w:ind w:right="6" w:hanging="360"/>
      </w:pPr>
      <w:r>
        <w:t xml:space="preserve">Having a fortnightly base review.  </w:t>
      </w:r>
    </w:p>
    <w:p w14:paraId="19236F26" w14:textId="77777777" w:rsidR="00C90AB9" w:rsidRDefault="00A26EF5">
      <w:pPr>
        <w:numPr>
          <w:ilvl w:val="1"/>
          <w:numId w:val="19"/>
        </w:numPr>
        <w:spacing w:after="243"/>
        <w:ind w:right="6" w:hanging="360"/>
      </w:pPr>
      <w:r>
        <w:t xml:space="preserve">Engaging with LA attendance teams.  </w:t>
      </w:r>
    </w:p>
    <w:p w14:paraId="4DB4F047" w14:textId="1A145592" w:rsidR="00A41C00" w:rsidRDefault="00A26EF5" w:rsidP="00C90AB9">
      <w:pPr>
        <w:spacing w:after="243"/>
        <w:ind w:left="1096" w:right="6" w:firstLine="0"/>
      </w:pPr>
      <w:r>
        <w:rPr>
          <w:rFonts w:ascii="Arial" w:eastAsia="Arial" w:hAnsi="Arial" w:cs="Arial"/>
        </w:rPr>
        <w:t xml:space="preserve">- </w:t>
      </w:r>
      <w:r>
        <w:rPr>
          <w:rFonts w:ascii="Arial" w:eastAsia="Arial" w:hAnsi="Arial" w:cs="Arial"/>
        </w:rPr>
        <w:tab/>
      </w:r>
      <w:r>
        <w:t xml:space="preserve">Using fixed penalty notices.  </w:t>
      </w:r>
    </w:p>
    <w:p w14:paraId="3172BDE5" w14:textId="77777777" w:rsidR="00A41C00" w:rsidRDefault="00A26EF5">
      <w:pPr>
        <w:spacing w:after="198"/>
        <w:ind w:left="35" w:right="6"/>
      </w:pPr>
      <w:r>
        <w:t>The school will use attendance data, in line with the ‘</w:t>
      </w:r>
      <w:r>
        <w:rPr>
          <w:color w:val="0000FF"/>
          <w:u w:val="single" w:color="0000FF"/>
        </w:rPr>
        <w:t>Monitoring and analysing</w:t>
      </w:r>
      <w:r>
        <w:rPr>
          <w:color w:val="0000FF"/>
        </w:rPr>
        <w:t xml:space="preserve"> </w:t>
      </w:r>
      <w:r>
        <w:rPr>
          <w:color w:val="0000FF"/>
          <w:u w:val="single" w:color="0000FF"/>
        </w:rPr>
        <w:t>absence</w:t>
      </w:r>
      <w:r>
        <w:t>’ section of this policy, to develop specific strategies to improve attendance where patterns of absence are emerging. These strategies will be developed on a caseby-case basis, and will consider the particular needs of the pupils whom the intervention is designed to target.</w:t>
      </w:r>
      <w:r>
        <w:rPr>
          <w:b/>
        </w:rPr>
        <w:t xml:space="preserve">  </w:t>
      </w:r>
      <w:r>
        <w:t xml:space="preserve"> </w:t>
      </w:r>
    </w:p>
    <w:p w14:paraId="19EBB576" w14:textId="77777777" w:rsidR="00A41C00" w:rsidRDefault="00A26EF5">
      <w:pPr>
        <w:spacing w:after="227"/>
        <w:ind w:left="35" w:right="6"/>
      </w:pPr>
      <w:r>
        <w:t xml:space="preserve">The school will aim to improve attendance in the overall school cohort by acknowledging good attendance in the following ways:  </w:t>
      </w:r>
    </w:p>
    <w:p w14:paraId="029D3D59" w14:textId="77777777" w:rsidR="00A41C00" w:rsidRDefault="00A26EF5">
      <w:pPr>
        <w:numPr>
          <w:ilvl w:val="0"/>
          <w:numId w:val="19"/>
        </w:numPr>
        <w:ind w:right="6" w:hanging="360"/>
      </w:pPr>
      <w:r>
        <w:t xml:space="preserve">100% attendance certificates &amp; small prizes each week  </w:t>
      </w:r>
    </w:p>
    <w:p w14:paraId="65472BC3" w14:textId="77777777" w:rsidR="00A41C00" w:rsidRDefault="00A26EF5">
      <w:pPr>
        <w:numPr>
          <w:ilvl w:val="0"/>
          <w:numId w:val="19"/>
        </w:numPr>
        <w:ind w:right="6" w:hanging="360"/>
      </w:pPr>
      <w:r>
        <w:t xml:space="preserve">Vouchers/prizes for attendance targets  </w:t>
      </w:r>
    </w:p>
    <w:p w14:paraId="7666CD07" w14:textId="77777777" w:rsidR="00A41C00" w:rsidRDefault="00A26EF5">
      <w:pPr>
        <w:numPr>
          <w:ilvl w:val="0"/>
          <w:numId w:val="19"/>
        </w:numPr>
        <w:spacing w:after="184"/>
        <w:ind w:right="6" w:hanging="360"/>
      </w:pPr>
      <w:r>
        <w:t xml:space="preserve">Calls and messages home  </w:t>
      </w:r>
    </w:p>
    <w:p w14:paraId="60D479AE" w14:textId="77777777" w:rsidR="00A41C00" w:rsidRDefault="00A26EF5">
      <w:pPr>
        <w:spacing w:after="171" w:line="272" w:lineRule="auto"/>
        <w:ind w:left="15" w:right="-3" w:firstLine="0"/>
        <w:jc w:val="both"/>
      </w:pPr>
      <w:r>
        <w:t xml:space="preserve">School trips and events will be considered a privilege. Where attendance drops below 90 percent, these privileges may be taken away. The school will develop strategies for ensuring that pupils with health needs or home circumstances that result in additional absences are not unfairly excluded from attendance rewards, e.g. by setting individualised targets. </w:t>
      </w:r>
    </w:p>
    <w:p w14:paraId="524CF707" w14:textId="77777777" w:rsidR="00A41C00" w:rsidRDefault="00A26EF5">
      <w:pPr>
        <w:spacing w:after="250" w:line="259" w:lineRule="auto"/>
        <w:ind w:left="15" w:firstLine="0"/>
      </w:pPr>
      <w:r>
        <w:t xml:space="preserve"> </w:t>
      </w:r>
    </w:p>
    <w:p w14:paraId="6DADBA2E" w14:textId="77777777" w:rsidR="00A41C00" w:rsidRDefault="00A26EF5">
      <w:pPr>
        <w:pStyle w:val="Heading2"/>
        <w:tabs>
          <w:tab w:val="center" w:pos="3687"/>
        </w:tabs>
        <w:ind w:left="0" w:firstLine="0"/>
      </w:pPr>
      <w:bookmarkStart w:id="13" w:name="_13.__Working"/>
      <w:bookmarkEnd w:id="13"/>
      <w:r>
        <w:rPr>
          <w:color w:val="06306A"/>
        </w:rPr>
        <w:t xml:space="preserve">13. </w:t>
      </w:r>
      <w:r>
        <w:rPr>
          <w:color w:val="06306A"/>
        </w:rPr>
        <w:tab/>
      </w:r>
      <w:r>
        <w:t xml:space="preserve">Working with parents to improve attendance  </w:t>
      </w:r>
    </w:p>
    <w:p w14:paraId="3CCC7378" w14:textId="088DD797" w:rsidR="00A41C00" w:rsidRDefault="00A26EF5">
      <w:pPr>
        <w:spacing w:after="203"/>
        <w:ind w:left="35" w:right="6"/>
      </w:pPr>
      <w:r>
        <w:t>The school will work to cultivate strong, respectful relationships with parents and families and work to build trust and engagement. Open and honest communication will be maintained with pupils and their families about the expectations of school life, attendance</w:t>
      </w:r>
      <w:r w:rsidR="00C90AB9">
        <w:t>,</w:t>
      </w:r>
      <w:r>
        <w:t xml:space="preserve"> and performance so that they understand what to expect and what is expected of them. The school will liaise with other agencies working with pupils and their families to support attendance, e.g. social services.  </w:t>
      </w:r>
    </w:p>
    <w:p w14:paraId="0A7686B5" w14:textId="77777777" w:rsidR="00A41C00" w:rsidRDefault="00A26EF5">
      <w:pPr>
        <w:spacing w:after="166" w:line="272" w:lineRule="auto"/>
        <w:ind w:left="15" w:right="-3" w:firstLine="0"/>
        <w:jc w:val="both"/>
      </w:pPr>
      <w:r>
        <w:t xml:space="preserve">The school will ensure that there are at least two sets of emergency contact details for each pupil, wherever possible, to ensure the school has additional options for getting in touch with adults responsible for a pupil where the pupil is absent without notification or authorisation. </w:t>
      </w:r>
    </w:p>
    <w:p w14:paraId="001A8581" w14:textId="77777777" w:rsidR="00A41C00" w:rsidRDefault="00A26EF5">
      <w:pPr>
        <w:spacing w:after="208"/>
        <w:ind w:left="35" w:right="6"/>
      </w:pPr>
      <w:r>
        <w:t xml:space="preserve">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school in advance. The school will regularly inform parents about their child’s levels of attendance, absence and punctuality, and will ensure that parents are aware of the benefits that regular attendance at school can have for their child educationally, socially and developmentally.  </w:t>
      </w:r>
    </w:p>
    <w:p w14:paraId="14805EBD" w14:textId="77777777" w:rsidR="00A41C00" w:rsidRDefault="00A26EF5">
      <w:pPr>
        <w:spacing w:after="198"/>
        <w:ind w:left="35" w:right="6"/>
      </w:pPr>
      <w:r>
        <w:lastRenderedPageBreak/>
        <w:t xml:space="preserve">If a pattern of absence becomes problematic, the attendance officer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  </w:t>
      </w:r>
    </w:p>
    <w:p w14:paraId="1BBF26F8" w14:textId="77777777" w:rsidR="00A41C00" w:rsidRDefault="00A26EF5">
      <w:pPr>
        <w:spacing w:after="194" w:line="266" w:lineRule="auto"/>
        <w:ind w:left="35"/>
      </w:pPr>
      <w:r>
        <w:t xml:space="preserve">Where these barriers are related to the pupil’s experience in school, e.g. bullying, the attendance officer will work with the headteacher and any relevant school staff, e.g. the DSL and SENCO, to address this. Where the barriers are outside of the school’s control, e.g. they are related to issues within the pupil’s family, the attendance officer will liaise with any relevant external agencies or authorities, e.g. children’s social care or the LA, and will encourage parents to access support that they may need.  </w:t>
      </w:r>
    </w:p>
    <w:p w14:paraId="0F46C3AE" w14:textId="77777777" w:rsidR="00A41C00" w:rsidRDefault="00A26EF5">
      <w:pPr>
        <w:spacing w:after="320" w:line="259" w:lineRule="auto"/>
        <w:ind w:left="15" w:firstLine="0"/>
      </w:pPr>
      <w:r>
        <w:t xml:space="preserve">  </w:t>
      </w:r>
    </w:p>
    <w:p w14:paraId="28CDB01F" w14:textId="77777777" w:rsidR="00A41C00" w:rsidRDefault="00A26EF5">
      <w:pPr>
        <w:pStyle w:val="Heading2"/>
        <w:ind w:left="10"/>
      </w:pPr>
      <w:bookmarkStart w:id="14" w:name="_14._Persistent_absence"/>
      <w:bookmarkEnd w:id="14"/>
      <w:r>
        <w:rPr>
          <w:color w:val="06306A"/>
        </w:rPr>
        <w:t xml:space="preserve">14. </w:t>
      </w:r>
      <w:r>
        <w:t xml:space="preserve">Persistent absence (PA)   </w:t>
      </w:r>
    </w:p>
    <w:p w14:paraId="75EA5ACB" w14:textId="77777777" w:rsidR="00A41C00" w:rsidRDefault="00A26EF5">
      <w:pPr>
        <w:spacing w:after="233"/>
        <w:ind w:left="35" w:right="6"/>
      </w:pPr>
      <w:r>
        <w:t xml:space="preserve">There are various groups of pupils who may be vulnerable to high absence and PA, such as:  </w:t>
      </w:r>
    </w:p>
    <w:p w14:paraId="3AAA0D2A" w14:textId="77777777" w:rsidR="00A41C00" w:rsidRDefault="00A26EF5">
      <w:pPr>
        <w:numPr>
          <w:ilvl w:val="0"/>
          <w:numId w:val="20"/>
        </w:numPr>
        <w:ind w:right="6" w:hanging="360"/>
      </w:pPr>
      <w:r>
        <w:t xml:space="preserve">Children in need  </w:t>
      </w:r>
    </w:p>
    <w:p w14:paraId="28C7E1FF" w14:textId="77777777" w:rsidR="00A41C00" w:rsidRDefault="00A26EF5">
      <w:pPr>
        <w:numPr>
          <w:ilvl w:val="0"/>
          <w:numId w:val="20"/>
        </w:numPr>
        <w:ind w:right="6" w:hanging="360"/>
      </w:pPr>
      <w:r>
        <w:t xml:space="preserve">LAC  </w:t>
      </w:r>
    </w:p>
    <w:p w14:paraId="1735B008" w14:textId="77777777" w:rsidR="00A41C00" w:rsidRDefault="00A26EF5">
      <w:pPr>
        <w:numPr>
          <w:ilvl w:val="0"/>
          <w:numId w:val="20"/>
        </w:numPr>
        <w:ind w:right="6" w:hanging="360"/>
      </w:pPr>
      <w:r>
        <w:t xml:space="preserve">Young carers </w:t>
      </w:r>
    </w:p>
    <w:p w14:paraId="01AEE5D2" w14:textId="77777777" w:rsidR="00A41C00" w:rsidRDefault="00A26EF5">
      <w:pPr>
        <w:numPr>
          <w:ilvl w:val="0"/>
          <w:numId w:val="20"/>
        </w:numPr>
        <w:ind w:right="6" w:hanging="360"/>
      </w:pPr>
      <w:r>
        <w:t xml:space="preserve">Pupils who are eligible for FSM  </w:t>
      </w:r>
    </w:p>
    <w:p w14:paraId="2DB364A2" w14:textId="77777777" w:rsidR="00A41C00" w:rsidRDefault="00A26EF5">
      <w:pPr>
        <w:numPr>
          <w:ilvl w:val="0"/>
          <w:numId w:val="20"/>
        </w:numPr>
        <w:ind w:right="6" w:hanging="360"/>
      </w:pPr>
      <w:r>
        <w:t xml:space="preserve">Pupils with EAL  </w:t>
      </w:r>
    </w:p>
    <w:p w14:paraId="56286F4C" w14:textId="77777777" w:rsidR="00A41C00" w:rsidRDefault="00A26EF5">
      <w:pPr>
        <w:numPr>
          <w:ilvl w:val="0"/>
          <w:numId w:val="20"/>
        </w:numPr>
        <w:ind w:right="6" w:hanging="360"/>
      </w:pPr>
      <w:r>
        <w:t xml:space="preserve">Pupils with SEND  </w:t>
      </w:r>
    </w:p>
    <w:p w14:paraId="68429C49" w14:textId="77777777" w:rsidR="00A41C00" w:rsidRDefault="00A26EF5">
      <w:pPr>
        <w:numPr>
          <w:ilvl w:val="0"/>
          <w:numId w:val="20"/>
        </w:numPr>
        <w:spacing w:after="183"/>
        <w:ind w:right="6" w:hanging="360"/>
      </w:pPr>
      <w:r>
        <w:t xml:space="preserve">Pupils who have faced bullying and/or discrimination  </w:t>
      </w:r>
    </w:p>
    <w:p w14:paraId="5E728904" w14:textId="77777777" w:rsidR="00A41C00" w:rsidRDefault="00A26EF5">
      <w:pPr>
        <w:spacing w:after="193"/>
        <w:ind w:left="35" w:right="6"/>
      </w:pPr>
      <w:r>
        <w:t xml:space="preserve">The school will ensure it provides support to pupils at risk of PA, in conjunction with all relevant external authorities where necessary.  </w:t>
      </w:r>
    </w:p>
    <w:p w14:paraId="6AFF38E4" w14:textId="77777777" w:rsidR="00A41C00" w:rsidRDefault="00A26EF5">
      <w:pPr>
        <w:spacing w:after="228"/>
        <w:ind w:left="35" w:right="6"/>
      </w:pPr>
      <w:r>
        <w:t xml:space="preserve">The school will use a number of methods to help support pupils at risk of PA to attend school. These include:  </w:t>
      </w:r>
    </w:p>
    <w:p w14:paraId="5C3665E2" w14:textId="77777777" w:rsidR="00A41C00" w:rsidRDefault="00A26EF5">
      <w:pPr>
        <w:numPr>
          <w:ilvl w:val="0"/>
          <w:numId w:val="20"/>
        </w:numPr>
        <w:ind w:right="6" w:hanging="360"/>
      </w:pPr>
      <w:r>
        <w:t xml:space="preserve">Offering catch-up support to build confidence and bridge gaps in learning.  </w:t>
      </w:r>
    </w:p>
    <w:p w14:paraId="2DEF6E0A" w14:textId="77777777" w:rsidR="00A41C00" w:rsidRDefault="00A26EF5">
      <w:pPr>
        <w:numPr>
          <w:ilvl w:val="0"/>
          <w:numId w:val="20"/>
        </w:numPr>
        <w:ind w:right="6" w:hanging="360"/>
      </w:pPr>
      <w:r>
        <w:t xml:space="preserve">Meeting with the pupil and their parent to discuss patterns of absence, barriers to attendance, and any other problems they may be having.  </w:t>
      </w:r>
    </w:p>
    <w:p w14:paraId="555D2E6D" w14:textId="77777777" w:rsidR="00A41C00" w:rsidRDefault="00A26EF5">
      <w:pPr>
        <w:numPr>
          <w:ilvl w:val="0"/>
          <w:numId w:val="20"/>
        </w:numPr>
        <w:ind w:right="6" w:hanging="360"/>
      </w:pPr>
      <w:r>
        <w:t xml:space="preserve">Establishing plans to remove barriers and provide additional support.  </w:t>
      </w:r>
    </w:p>
    <w:p w14:paraId="72CAFFA9" w14:textId="77777777" w:rsidR="00A41C00" w:rsidRDefault="00A26EF5">
      <w:pPr>
        <w:numPr>
          <w:ilvl w:val="0"/>
          <w:numId w:val="20"/>
        </w:numPr>
        <w:ind w:right="6" w:hanging="360"/>
      </w:pPr>
      <w:r>
        <w:t xml:space="preserve">Leading regular check-ins to review progress and assess the impact of support.  </w:t>
      </w:r>
    </w:p>
    <w:p w14:paraId="70BEDE18" w14:textId="77777777" w:rsidR="00A41C00" w:rsidRDefault="00A26EF5">
      <w:pPr>
        <w:numPr>
          <w:ilvl w:val="0"/>
          <w:numId w:val="20"/>
        </w:numPr>
        <w:spacing w:after="26" w:line="266" w:lineRule="auto"/>
        <w:ind w:right="6" w:hanging="360"/>
      </w:pPr>
      <w:r>
        <w:t xml:space="preserve">Making regular contact with the pupil’s parent to discuss progress.  </w:t>
      </w:r>
    </w:p>
    <w:p w14:paraId="655B278B" w14:textId="77777777" w:rsidR="00A41C00" w:rsidRDefault="00A26EF5">
      <w:pPr>
        <w:numPr>
          <w:ilvl w:val="0"/>
          <w:numId w:val="20"/>
        </w:numPr>
        <w:ind w:right="6" w:hanging="360"/>
      </w:pPr>
      <w:r>
        <w:t xml:space="preserve">Assessing whether an EHC plan or IHP may be appropriate.  </w:t>
      </w:r>
    </w:p>
    <w:p w14:paraId="7508DDD4" w14:textId="77777777" w:rsidR="00A41C00" w:rsidRDefault="00A26EF5">
      <w:pPr>
        <w:numPr>
          <w:ilvl w:val="0"/>
          <w:numId w:val="20"/>
        </w:numPr>
        <w:spacing w:after="210"/>
        <w:ind w:right="6" w:hanging="360"/>
      </w:pPr>
      <w:r>
        <w:t xml:space="preserve">Considering what support for re-engagement might be needed, including with regard to additional vulnerability.  </w:t>
      </w:r>
    </w:p>
    <w:p w14:paraId="70330227" w14:textId="315286AD" w:rsidR="00A41C00" w:rsidRDefault="00A26EF5">
      <w:pPr>
        <w:spacing w:after="158"/>
        <w:ind w:left="25" w:right="6"/>
      </w:pPr>
      <w:r>
        <w:t xml:space="preserve">The school will focus particularly on pupils who have rates of absence over 40 percent and will work with the LA and other partners to engage all relevant services needed to identify and address the wider barriers to attendance these pupils are facing.  </w:t>
      </w:r>
    </w:p>
    <w:p w14:paraId="6FE680FC" w14:textId="77777777" w:rsidR="00A41C00" w:rsidRDefault="00A26EF5">
      <w:pPr>
        <w:spacing w:after="251"/>
        <w:ind w:left="35" w:right="6"/>
      </w:pPr>
      <w:r>
        <w:lastRenderedPageBreak/>
        <w:t xml:space="preserve">Where a pupil at risk of PA is also at increased risk of harm, the school will work in conjunction with all relevant authorities, e.g. social services, to support the pupil in line with the school’s duty of care. The school will also bear in mind that the continuation of severe PA following intervention may, in itself, constitute neglect, and will escalate any concerns in this regard in line with the Child Protection and Safeguarding Policy.  </w:t>
      </w:r>
    </w:p>
    <w:p w14:paraId="78EF3642" w14:textId="77777777" w:rsidR="00A41C00" w:rsidRDefault="00A26EF5">
      <w:pPr>
        <w:spacing w:after="305" w:line="259" w:lineRule="auto"/>
        <w:ind w:left="25" w:firstLine="0"/>
      </w:pPr>
      <w:r>
        <w:t xml:space="preserve"> </w:t>
      </w:r>
    </w:p>
    <w:p w14:paraId="0C0185C7" w14:textId="77777777" w:rsidR="00A41C00" w:rsidRDefault="00A26EF5">
      <w:pPr>
        <w:pStyle w:val="Heading2"/>
        <w:ind w:left="10"/>
      </w:pPr>
      <w:bookmarkStart w:id="15" w:name="_15._Penalty_notices"/>
      <w:bookmarkEnd w:id="15"/>
      <w:r>
        <w:rPr>
          <w:color w:val="06306A"/>
        </w:rPr>
        <w:t xml:space="preserve">15. </w:t>
      </w:r>
      <w:r>
        <w:t xml:space="preserve">Penalty notices and legal intervention  </w:t>
      </w:r>
    </w:p>
    <w:p w14:paraId="3175EA40" w14:textId="77777777" w:rsidR="00A41C00" w:rsidRDefault="00A26EF5">
      <w:pPr>
        <w:spacing w:after="248"/>
        <w:ind w:left="35" w:right="6"/>
      </w:pPr>
      <w:r>
        <w:t xml:space="preserve">The school will allow sufficient time for attendance interventions and engagement strategies to improve pupils’ attendance; however, where engagement strategies to improve attendance have not had the desired effect after at least one term, the attendance officer will consider:   </w:t>
      </w:r>
    </w:p>
    <w:p w14:paraId="13A8739E" w14:textId="77777777" w:rsidR="00A41C00" w:rsidRDefault="00A26EF5">
      <w:pPr>
        <w:numPr>
          <w:ilvl w:val="0"/>
          <w:numId w:val="21"/>
        </w:numPr>
        <w:spacing w:after="26" w:line="266" w:lineRule="auto"/>
        <w:ind w:hanging="360"/>
      </w:pPr>
      <w:r>
        <w:t xml:space="preserve">Holding a formal meeting with parents and the school’s point of contact in the School Attendance Support Team.   </w:t>
      </w:r>
    </w:p>
    <w:p w14:paraId="40682A1F" w14:textId="77777777" w:rsidR="00A41C00" w:rsidRDefault="00A26EF5">
      <w:pPr>
        <w:numPr>
          <w:ilvl w:val="0"/>
          <w:numId w:val="21"/>
        </w:numPr>
        <w:spacing w:after="75"/>
        <w:ind w:hanging="360"/>
      </w:pPr>
      <w:r>
        <w:t xml:space="preserve">Working with the LA to put a parenting contract or an education supervision order in place.  </w:t>
      </w:r>
    </w:p>
    <w:p w14:paraId="7724CA2A" w14:textId="77777777" w:rsidR="00A41C00" w:rsidRDefault="00A26EF5">
      <w:pPr>
        <w:numPr>
          <w:ilvl w:val="0"/>
          <w:numId w:val="21"/>
        </w:numPr>
        <w:spacing w:after="174" w:line="266" w:lineRule="auto"/>
        <w:ind w:hanging="360"/>
      </w:pPr>
      <w:r>
        <w:t xml:space="preserve">Engaging children’s social care where there are safeguarding concerns.  </w:t>
      </w:r>
    </w:p>
    <w:p w14:paraId="596CA478" w14:textId="77777777" w:rsidR="00A41C00" w:rsidRDefault="00A26EF5">
      <w:pPr>
        <w:spacing w:after="203"/>
        <w:ind w:left="35" w:right="6"/>
      </w:pPr>
      <w:r>
        <w:t xml:space="preserve">Where the above measures are not effective, the headteacher will issue a notice to improve as a final opportunity for parents to engage in support and improve attendance before a penalty notice is considered.  </w:t>
      </w:r>
    </w:p>
    <w:p w14:paraId="37EE6922" w14:textId="77777777" w:rsidR="00A41C00" w:rsidRDefault="00A26EF5">
      <w:pPr>
        <w:spacing w:after="158"/>
        <w:ind w:left="25" w:right="6"/>
      </w:pPr>
      <w:r>
        <w:t xml:space="preserve">Where a pupil reaches the national threshold of 10 sessions of unauthorised absence in a rolling period of 10 school weeks, the school will consider whether a penalty notice is appropriate. Each case will be considered individually to determine whether a penalty notice or another tool or legal intervention should be used to improve attendance. </w:t>
      </w:r>
    </w:p>
    <w:p w14:paraId="50441983" w14:textId="77777777" w:rsidR="00A41C00" w:rsidRDefault="00A26EF5">
      <w:pPr>
        <w:spacing w:after="194" w:line="266" w:lineRule="auto"/>
        <w:ind w:left="35"/>
      </w:pPr>
      <w:r>
        <w:t xml:space="preserve">A fixed penalty notice will be issued in line with the LA’s code of conduct and the DfE’s </w:t>
      </w:r>
      <w:hyperlink r:id="rId11">
        <w:r>
          <w:t>‘</w:t>
        </w:r>
      </w:hyperlink>
      <w:hyperlink r:id="rId12">
        <w:r>
          <w:rPr>
            <w:color w:val="0000FF"/>
            <w:u w:val="single" w:color="0000FF"/>
          </w:rPr>
          <w:t>Working together to improve school attendanc</w:t>
        </w:r>
      </w:hyperlink>
      <w:hyperlink r:id="rId13">
        <w:r>
          <w:rPr>
            <w:color w:val="0000FF"/>
            <w:u w:val="single" w:color="0000FF"/>
          </w:rPr>
          <w:t>e</w:t>
        </w:r>
      </w:hyperlink>
      <w:hyperlink r:id="rId14">
        <w:r>
          <w:t>’</w:t>
        </w:r>
      </w:hyperlink>
      <w:hyperlink r:id="rId15">
        <w:r>
          <w:t xml:space="preserve"> </w:t>
        </w:r>
      </w:hyperlink>
      <w:r>
        <w:t xml:space="preserve">guidance.  </w:t>
      </w:r>
    </w:p>
    <w:p w14:paraId="5F93A076" w14:textId="6649B235" w:rsidR="00A41C00" w:rsidRDefault="00A26EF5">
      <w:pPr>
        <w:spacing w:after="198"/>
        <w:ind w:left="35" w:right="6"/>
      </w:pPr>
      <w:r>
        <w:t xml:space="preserve">Penalty notices for unauthorised absences will be charged at £160, reduced to £80 if paid within 21 days (for the first penalty notice – the second penalty notice will not be reduced).   </w:t>
      </w:r>
    </w:p>
    <w:p w14:paraId="3D7FC1F5" w14:textId="77777777" w:rsidR="00A41C00" w:rsidRDefault="00A26EF5">
      <w:pPr>
        <w:spacing w:after="198"/>
        <w:ind w:left="35" w:right="6"/>
      </w:pPr>
      <w:r>
        <w:t xml:space="preserve">A penalty notice of £120 may also be issued where parents allow their child to be present in a public place during school hours without reasonable justification during the first five days of a fixed period or permanent exclusion. This will be reduced to £60 if paid within 21 days.  </w:t>
      </w:r>
    </w:p>
    <w:p w14:paraId="6940ADD7" w14:textId="77777777" w:rsidR="00A41C00" w:rsidRDefault="00A26EF5">
      <w:pPr>
        <w:spacing w:after="203"/>
        <w:ind w:left="35" w:right="6"/>
      </w:pPr>
      <w:r>
        <w:t xml:space="preserve">Parents will only get up to two fines for the same child in a three-year period. Once this limit has been reached, other action such as a parenting order or prosecution will be considered.  </w:t>
      </w:r>
    </w:p>
    <w:p w14:paraId="715A0923" w14:textId="77777777" w:rsidR="00A41C00" w:rsidRDefault="00A26EF5">
      <w:pPr>
        <w:spacing w:after="193"/>
        <w:ind w:left="35" w:right="6"/>
      </w:pPr>
      <w:r>
        <w:t xml:space="preserve">Where attendance still does not improve following a fixed penalty notice, the school will work with the LA to take forward attendance prosecution as a last resort.   </w:t>
      </w:r>
    </w:p>
    <w:p w14:paraId="261D8378" w14:textId="77777777" w:rsidR="00A41C00" w:rsidRDefault="00A26EF5">
      <w:pPr>
        <w:spacing w:after="203"/>
        <w:ind w:left="35" w:right="6"/>
      </w:pPr>
      <w:r>
        <w:lastRenderedPageBreak/>
        <w:t xml:space="preserve">Parents who are prosecuted and attend court because their child has not been attending school may be fined up to £2,500.  </w:t>
      </w:r>
    </w:p>
    <w:p w14:paraId="554960E5" w14:textId="77777777" w:rsidR="00A41C00" w:rsidRDefault="00A26EF5">
      <w:pPr>
        <w:spacing w:after="0" w:line="259" w:lineRule="auto"/>
        <w:ind w:left="15" w:firstLine="0"/>
      </w:pPr>
      <w:r>
        <w:t xml:space="preserve"> </w:t>
      </w:r>
    </w:p>
    <w:p w14:paraId="7B1703E9" w14:textId="77777777" w:rsidR="00A41C00" w:rsidRDefault="00A26EF5">
      <w:pPr>
        <w:pStyle w:val="Heading3"/>
        <w:ind w:left="10" w:firstLine="0"/>
      </w:pPr>
      <w:r>
        <w:rPr>
          <w:color w:val="1F3864"/>
        </w:rPr>
        <w:t xml:space="preserve">Education Supervision Orders (ESOs)  </w:t>
      </w:r>
    </w:p>
    <w:p w14:paraId="3CFDEFDD" w14:textId="77777777" w:rsidR="00A41C00" w:rsidRDefault="00A26EF5">
      <w:pPr>
        <w:spacing w:after="198"/>
        <w:ind w:left="35" w:right="6"/>
      </w:pPr>
      <w:r>
        <w:t xml:space="preserve">Where interventions have not been successful, an ESO can be an alternative to provide formal legal intervention without criminal prosecution. ESOs are made through the Family or High Court and give the LA a formal role in supporting the pupil and parents to improve their attendance. LAs will issue parents with a notice of the intention to consider an ESO, set up a meeting to discuss with the parent and pupil, and decide whether the case will be taken forward.   </w:t>
      </w:r>
    </w:p>
    <w:p w14:paraId="74E7D29D" w14:textId="149F342B" w:rsidR="00A41C00" w:rsidRDefault="00A26EF5">
      <w:pPr>
        <w:spacing w:after="228"/>
        <w:ind w:left="35" w:right="6"/>
      </w:pPr>
      <w:r>
        <w:t xml:space="preserve">Once an ESO is secured, a supervisor from the local authority will decide any actions or requirements. These may include:   </w:t>
      </w:r>
    </w:p>
    <w:p w14:paraId="7C87CF5C" w14:textId="77777777" w:rsidR="00A41C00" w:rsidRDefault="00A26EF5">
      <w:pPr>
        <w:numPr>
          <w:ilvl w:val="0"/>
          <w:numId w:val="22"/>
        </w:numPr>
        <w:ind w:right="6" w:hanging="360"/>
      </w:pPr>
      <w:r>
        <w:t xml:space="preserve">Requiring the parents to attend support meetings.  </w:t>
      </w:r>
    </w:p>
    <w:p w14:paraId="012B0638" w14:textId="77777777" w:rsidR="00A41C00" w:rsidRDefault="00A26EF5">
      <w:pPr>
        <w:numPr>
          <w:ilvl w:val="0"/>
          <w:numId w:val="22"/>
        </w:numPr>
        <w:ind w:right="6" w:hanging="360"/>
      </w:pPr>
      <w:r>
        <w:t xml:space="preserve">Requiring the parents to attend a parenting programme.  </w:t>
      </w:r>
    </w:p>
    <w:p w14:paraId="6A9A4751" w14:textId="77777777" w:rsidR="00A41C00" w:rsidRDefault="00A26EF5">
      <w:pPr>
        <w:numPr>
          <w:ilvl w:val="0"/>
          <w:numId w:val="22"/>
        </w:numPr>
        <w:ind w:right="6" w:hanging="360"/>
      </w:pPr>
      <w:r>
        <w:t xml:space="preserve">Requiring the parents to access support services.  </w:t>
      </w:r>
    </w:p>
    <w:p w14:paraId="3BAED860" w14:textId="77777777" w:rsidR="00A41C00" w:rsidRDefault="00A26EF5">
      <w:pPr>
        <w:numPr>
          <w:ilvl w:val="0"/>
          <w:numId w:val="22"/>
        </w:numPr>
        <w:ind w:right="6" w:hanging="360"/>
      </w:pPr>
      <w:r>
        <w:t xml:space="preserve">Requiring an assessment by an educational psychologist.  </w:t>
      </w:r>
    </w:p>
    <w:p w14:paraId="3DAFBA09" w14:textId="77777777" w:rsidR="00A41C00" w:rsidRDefault="00A26EF5">
      <w:pPr>
        <w:numPr>
          <w:ilvl w:val="0"/>
          <w:numId w:val="22"/>
        </w:numPr>
        <w:spacing w:after="184"/>
        <w:ind w:right="6" w:hanging="360"/>
      </w:pPr>
      <w:r>
        <w:t xml:space="preserve">Review meetings involving all parties to be help every 3 months.  </w:t>
      </w:r>
    </w:p>
    <w:p w14:paraId="1980B8F9" w14:textId="77777777" w:rsidR="00A41C00" w:rsidRDefault="00A26EF5">
      <w:pPr>
        <w:spacing w:after="270" w:line="259" w:lineRule="auto"/>
        <w:ind w:left="15" w:firstLine="0"/>
      </w:pPr>
      <w:r>
        <w:t xml:space="preserve">  </w:t>
      </w:r>
    </w:p>
    <w:p w14:paraId="7A44E9CB" w14:textId="77777777" w:rsidR="00A41C00" w:rsidRDefault="00A26EF5">
      <w:pPr>
        <w:spacing w:after="320" w:line="259" w:lineRule="auto"/>
        <w:ind w:left="15" w:firstLine="0"/>
      </w:pPr>
      <w:r>
        <w:t xml:space="preserve"> </w:t>
      </w:r>
    </w:p>
    <w:p w14:paraId="40C9F992" w14:textId="77777777" w:rsidR="00A41C00" w:rsidRDefault="00A26EF5">
      <w:pPr>
        <w:pStyle w:val="Heading2"/>
        <w:spacing w:after="110"/>
        <w:ind w:left="5"/>
      </w:pPr>
      <w:bookmarkStart w:id="16" w:name="_16._Monitoring_and"/>
      <w:bookmarkEnd w:id="16"/>
      <w:r>
        <w:rPr>
          <w:color w:val="06306A"/>
        </w:rPr>
        <w:t xml:space="preserve">16. Monitoring and analysing absence  </w:t>
      </w:r>
    </w:p>
    <w:p w14:paraId="1F783460" w14:textId="77777777" w:rsidR="00A41C00" w:rsidRDefault="00A26EF5">
      <w:pPr>
        <w:spacing w:after="203"/>
        <w:ind w:left="35" w:right="6"/>
      </w:pPr>
      <w:r>
        <w:t>The attendance officer will monitor and analyse attendance data weekly</w:t>
      </w:r>
      <w:r>
        <w:rPr>
          <w:color w:val="FF6900"/>
        </w:rPr>
        <w:t xml:space="preserve"> </w:t>
      </w:r>
      <w:r>
        <w:t xml:space="preserve">to ensure that intervention and support is delivered quickly to address habitual absence at the first signs.   </w:t>
      </w:r>
    </w:p>
    <w:p w14:paraId="617E14A6" w14:textId="77777777" w:rsidR="00A41C00" w:rsidRDefault="00A26EF5">
      <w:pPr>
        <w:spacing w:after="258"/>
        <w:ind w:left="35" w:right="6"/>
      </w:pPr>
      <w:r>
        <w:t xml:space="preserve">The school will collect data regarding punctuality, authorised and unauthorised absence, for:  </w:t>
      </w:r>
    </w:p>
    <w:p w14:paraId="523C8F58" w14:textId="77777777" w:rsidR="00A26EF5" w:rsidRDefault="00A26EF5">
      <w:pPr>
        <w:numPr>
          <w:ilvl w:val="0"/>
          <w:numId w:val="23"/>
        </w:numPr>
        <w:ind w:right="6" w:hanging="360"/>
      </w:pPr>
      <w:r>
        <w:t xml:space="preserve">The school cohort as a whole. </w:t>
      </w:r>
    </w:p>
    <w:p w14:paraId="3CEB12F9" w14:textId="6DC43C3B" w:rsidR="00A41C00" w:rsidRDefault="00A26EF5">
      <w:pPr>
        <w:numPr>
          <w:ilvl w:val="0"/>
          <w:numId w:val="23"/>
        </w:numPr>
        <w:ind w:right="6" w:hanging="360"/>
      </w:pPr>
      <w:r>
        <w:t xml:space="preserve">Individual sites/bases  </w:t>
      </w:r>
    </w:p>
    <w:p w14:paraId="2143BF2A" w14:textId="77777777" w:rsidR="00A41C00" w:rsidRDefault="00A26EF5">
      <w:pPr>
        <w:numPr>
          <w:ilvl w:val="0"/>
          <w:numId w:val="23"/>
        </w:numPr>
        <w:ind w:right="6" w:hanging="360"/>
      </w:pPr>
      <w:r>
        <w:t xml:space="preserve">Individual pupils.  </w:t>
      </w:r>
    </w:p>
    <w:p w14:paraId="3F096688" w14:textId="77777777" w:rsidR="00A41C00" w:rsidRDefault="00A26EF5">
      <w:pPr>
        <w:numPr>
          <w:ilvl w:val="0"/>
          <w:numId w:val="23"/>
        </w:numPr>
        <w:ind w:right="6" w:hanging="360"/>
      </w:pPr>
      <w:r>
        <w:t xml:space="preserve">Demographic groups, e.g. pupils from different ethnic groups or economic backgrounds </w:t>
      </w:r>
    </w:p>
    <w:p w14:paraId="66AF32B1" w14:textId="77777777" w:rsidR="00A41C00" w:rsidRDefault="00A26EF5">
      <w:pPr>
        <w:numPr>
          <w:ilvl w:val="0"/>
          <w:numId w:val="23"/>
        </w:numPr>
        <w:ind w:right="6" w:hanging="360"/>
      </w:pPr>
      <w:r>
        <w:t xml:space="preserve">Other groups of pupils, e.g. pupils with SEND, LAC and pupils eligible for FSM.  </w:t>
      </w:r>
    </w:p>
    <w:p w14:paraId="6A388E7C" w14:textId="77777777" w:rsidR="00A41C00" w:rsidRDefault="00A26EF5">
      <w:pPr>
        <w:numPr>
          <w:ilvl w:val="0"/>
          <w:numId w:val="23"/>
        </w:numPr>
        <w:spacing w:after="184"/>
        <w:ind w:right="6" w:hanging="360"/>
      </w:pPr>
      <w:r>
        <w:t xml:space="preserve">Pupils at risk of PA.  </w:t>
      </w:r>
    </w:p>
    <w:p w14:paraId="16BF1140" w14:textId="5B02370A" w:rsidR="00A41C00" w:rsidRDefault="00A26EF5">
      <w:pPr>
        <w:spacing w:after="228"/>
        <w:ind w:left="35" w:right="6"/>
      </w:pPr>
      <w:r>
        <w:t>The attendance officer will conduct thorough analysis of the above data on a half termly, termly, and full-year</w:t>
      </w:r>
      <w:r>
        <w:rPr>
          <w:b/>
        </w:rPr>
        <w:t xml:space="preserve"> </w:t>
      </w:r>
      <w:r>
        <w:t xml:space="preserve">basis to identify patterns and trends. This will include identifying, for each group:  </w:t>
      </w:r>
    </w:p>
    <w:p w14:paraId="3B0594CC" w14:textId="77777777" w:rsidR="00A41C00" w:rsidRDefault="00A26EF5">
      <w:pPr>
        <w:numPr>
          <w:ilvl w:val="0"/>
          <w:numId w:val="23"/>
        </w:numPr>
        <w:ind w:right="6" w:hanging="360"/>
      </w:pPr>
      <w:r>
        <w:t xml:space="preserve">Patterns in uses of certain codes.  </w:t>
      </w:r>
    </w:p>
    <w:p w14:paraId="602A3A10" w14:textId="77777777" w:rsidR="00A41C00" w:rsidRDefault="00A26EF5">
      <w:pPr>
        <w:numPr>
          <w:ilvl w:val="0"/>
          <w:numId w:val="23"/>
        </w:numPr>
        <w:ind w:right="6" w:hanging="360"/>
      </w:pPr>
      <w:r>
        <w:t xml:space="preserve">Particular days of poor attendance.  </w:t>
      </w:r>
    </w:p>
    <w:p w14:paraId="4F025D7D" w14:textId="77777777" w:rsidR="00A41C00" w:rsidRDefault="00A26EF5">
      <w:pPr>
        <w:numPr>
          <w:ilvl w:val="0"/>
          <w:numId w:val="23"/>
        </w:numPr>
        <w:ind w:right="6" w:hanging="360"/>
      </w:pPr>
      <w:r>
        <w:t xml:space="preserve">Historic trends of attendance and absence.  </w:t>
      </w:r>
    </w:p>
    <w:p w14:paraId="28C970E8" w14:textId="77777777" w:rsidR="00A41C00" w:rsidRDefault="00A26EF5">
      <w:pPr>
        <w:numPr>
          <w:ilvl w:val="0"/>
          <w:numId w:val="23"/>
        </w:numPr>
        <w:spacing w:after="179"/>
        <w:ind w:right="6" w:hanging="360"/>
      </w:pPr>
      <w:r>
        <w:lastRenderedPageBreak/>
        <w:t xml:space="preserve">Barriers to attendance.   </w:t>
      </w:r>
    </w:p>
    <w:p w14:paraId="52FD4EB8" w14:textId="77777777" w:rsidR="00A41C00" w:rsidRDefault="00A26EF5">
      <w:pPr>
        <w:spacing w:after="198"/>
        <w:ind w:left="35" w:right="6"/>
      </w:pPr>
      <w:r>
        <w:t xml:space="preserve">The attendance officer will provide regular reports to staff across the school to enable them to track the attendance of pupils and to implement attendance procedures. The attendance officer will also be responsible for monitoring how attendance data changes in response to any interventions implemented to increase attendance in future.  </w:t>
      </w:r>
    </w:p>
    <w:p w14:paraId="5AC1CBE6" w14:textId="77777777" w:rsidR="00A41C00" w:rsidRDefault="00A26EF5">
      <w:pPr>
        <w:spacing w:after="198"/>
        <w:ind w:left="35" w:right="6"/>
      </w:pPr>
      <w:r>
        <w:t xml:space="preserve">The governing board will regularly review attendance data, including examinations of recent and historic trends, and will support the SLT in setting goals and prioritising areas of focus for attendance support based on this data.  </w:t>
      </w:r>
    </w:p>
    <w:p w14:paraId="57B81556" w14:textId="2714E295" w:rsidR="00A41C00" w:rsidRDefault="00A26EF5">
      <w:pPr>
        <w:spacing w:after="158"/>
        <w:ind w:left="35" w:right="6"/>
      </w:pPr>
      <w:r>
        <w:t xml:space="preserve">The school will also benchmark its attendance data against local, regional, and national-level data to identify areas of success and areas for improvement, and will share practice which has been shown to be effective with other schools.  </w:t>
      </w:r>
    </w:p>
    <w:p w14:paraId="4C177BD4" w14:textId="77777777" w:rsidR="00A41C00" w:rsidRDefault="00A26EF5">
      <w:pPr>
        <w:spacing w:after="205" w:line="259" w:lineRule="auto"/>
        <w:ind w:left="25" w:firstLine="0"/>
      </w:pPr>
      <w:r>
        <w:t xml:space="preserve"> </w:t>
      </w:r>
    </w:p>
    <w:p w14:paraId="3BF649F5" w14:textId="77777777" w:rsidR="00A41C00" w:rsidRDefault="00A26EF5">
      <w:pPr>
        <w:pStyle w:val="Heading2"/>
        <w:spacing w:after="110"/>
        <w:ind w:left="5"/>
      </w:pPr>
      <w:bookmarkStart w:id="17" w:name="_17._Training_of"/>
      <w:bookmarkEnd w:id="17"/>
      <w:r>
        <w:rPr>
          <w:color w:val="06306A"/>
        </w:rPr>
        <w:t xml:space="preserve">17. Training of staff   </w:t>
      </w:r>
    </w:p>
    <w:p w14:paraId="728022F4" w14:textId="77777777" w:rsidR="00A41C00" w:rsidRDefault="00A26EF5">
      <w:pPr>
        <w:spacing w:after="198"/>
        <w:ind w:left="35" w:right="6"/>
      </w:pPr>
      <w:r>
        <w:t xml:space="preserve">The school will recognise that early intervention can prevent poor attendance. As such, staff will receive training in identifying potentially at-risk pupils as part of their induction and refresher training.   </w:t>
      </w:r>
    </w:p>
    <w:p w14:paraId="38C9DA82" w14:textId="77777777" w:rsidR="00A41C00" w:rsidRDefault="00A26EF5">
      <w:pPr>
        <w:spacing w:after="203"/>
        <w:ind w:left="35" w:right="6"/>
      </w:pPr>
      <w:r>
        <w:t xml:space="preserve">The governing board will ensure that teachers and support staff receive training in line with this policy as part of their induction. Following this initial training, staff will be offered regular and ongoing training as part of their CPD opportunities.  </w:t>
      </w:r>
    </w:p>
    <w:p w14:paraId="32D08E69" w14:textId="77777777" w:rsidR="00A41C00" w:rsidRDefault="00A26EF5">
      <w:pPr>
        <w:spacing w:after="233"/>
        <w:ind w:left="35" w:right="6"/>
      </w:pPr>
      <w:r>
        <w:t xml:space="preserve">Training will cover at least the following:   </w:t>
      </w:r>
    </w:p>
    <w:p w14:paraId="05F41C2D" w14:textId="77777777" w:rsidR="00A41C00" w:rsidRDefault="00A26EF5">
      <w:pPr>
        <w:numPr>
          <w:ilvl w:val="0"/>
          <w:numId w:val="24"/>
        </w:numPr>
        <w:ind w:right="6" w:hanging="360"/>
      </w:pPr>
      <w:r>
        <w:t xml:space="preserve">The importance of good attendance  </w:t>
      </w:r>
    </w:p>
    <w:p w14:paraId="00E9AF83" w14:textId="77777777" w:rsidR="00A41C00" w:rsidRDefault="00A26EF5">
      <w:pPr>
        <w:numPr>
          <w:ilvl w:val="0"/>
          <w:numId w:val="24"/>
        </w:numPr>
        <w:ind w:right="6" w:hanging="360"/>
      </w:pPr>
      <w:r>
        <w:t xml:space="preserve">That absence is almost invariably a result of wider circumstances  </w:t>
      </w:r>
    </w:p>
    <w:p w14:paraId="1FFEDACE" w14:textId="77777777" w:rsidR="00A41C00" w:rsidRDefault="00A26EF5">
      <w:pPr>
        <w:numPr>
          <w:ilvl w:val="0"/>
          <w:numId w:val="24"/>
        </w:numPr>
        <w:ind w:right="6" w:hanging="360"/>
      </w:pPr>
      <w:r>
        <w:t xml:space="preserve">The legal requirements on schools, e.g. the keeping of registers  </w:t>
      </w:r>
    </w:p>
    <w:p w14:paraId="0F1CDCBE" w14:textId="77777777" w:rsidR="00A41C00" w:rsidRDefault="00A26EF5">
      <w:pPr>
        <w:numPr>
          <w:ilvl w:val="0"/>
          <w:numId w:val="24"/>
        </w:numPr>
        <w:spacing w:after="26" w:line="266" w:lineRule="auto"/>
        <w:ind w:right="6" w:hanging="360"/>
      </w:pPr>
      <w:r>
        <w:t xml:space="preserve">The school’s strategies and procedures for monitoring and improving attendance   </w:t>
      </w:r>
    </w:p>
    <w:p w14:paraId="614D2413" w14:textId="77777777" w:rsidR="00A41C00" w:rsidRDefault="00A26EF5">
      <w:pPr>
        <w:numPr>
          <w:ilvl w:val="0"/>
          <w:numId w:val="24"/>
        </w:numPr>
        <w:spacing w:after="210"/>
        <w:ind w:right="6" w:hanging="360"/>
      </w:pPr>
      <w:r>
        <w:t xml:space="preserve">The school’s procedures for multi-agency working to provide intensive support for pupils who need it  </w:t>
      </w:r>
    </w:p>
    <w:p w14:paraId="676DD430" w14:textId="77777777" w:rsidR="00A41C00" w:rsidRDefault="00A26EF5">
      <w:pPr>
        <w:spacing w:after="158"/>
        <w:ind w:left="35" w:right="6"/>
      </w:pPr>
      <w:r>
        <w:t xml:space="preserve">The governing board will provide dedicated and enhanced attendance training to the attendance officer and other staff with specific attendance functions in their role – this will include training regarding interpreting and analysing attendance data and supporting pupils to overcome barriers to attendance </w:t>
      </w:r>
    </w:p>
    <w:p w14:paraId="7B723184" w14:textId="77777777" w:rsidR="00A41C00" w:rsidRDefault="00A26EF5">
      <w:pPr>
        <w:spacing w:after="204"/>
        <w:ind w:left="35" w:right="6"/>
      </w:pPr>
      <w:r>
        <w:t xml:space="preserve">Staff will receive training to ensure they understand that increased absence from school could indicate a safeguarding concern and know how such concerns should be managed.   </w:t>
      </w:r>
    </w:p>
    <w:p w14:paraId="66E28D5C" w14:textId="77777777" w:rsidR="00A41C00" w:rsidRDefault="00A26EF5">
      <w:pPr>
        <w:spacing w:after="315" w:line="259" w:lineRule="auto"/>
        <w:ind w:left="15" w:firstLine="0"/>
      </w:pPr>
      <w:r>
        <w:t xml:space="preserve">  </w:t>
      </w:r>
    </w:p>
    <w:p w14:paraId="1C55FEBB" w14:textId="77777777" w:rsidR="00A41C00" w:rsidRDefault="00A26EF5">
      <w:pPr>
        <w:pStyle w:val="Heading2"/>
        <w:spacing w:after="110"/>
        <w:ind w:left="5"/>
      </w:pPr>
      <w:bookmarkStart w:id="18" w:name="_18._Deletions_of"/>
      <w:bookmarkEnd w:id="18"/>
      <w:r>
        <w:rPr>
          <w:color w:val="06306A"/>
        </w:rPr>
        <w:lastRenderedPageBreak/>
        <w:t xml:space="preserve">18. Deletions of names from the admission register  </w:t>
      </w:r>
    </w:p>
    <w:p w14:paraId="2A1A0C86" w14:textId="77777777" w:rsidR="00A41C00" w:rsidRDefault="00A26EF5">
      <w:pPr>
        <w:ind w:left="35" w:right="6"/>
      </w:pPr>
      <w:r>
        <w:t xml:space="preserve">The school will ensure that it only deletes names from the admission register for a reason set out in regulation 9 of the School Attendance Regulations. A pupil’s name will never be removed for any other reason, and the school is aware that doing so could constitute off-rolling.  </w:t>
      </w:r>
    </w:p>
    <w:p w14:paraId="65BBFFB9" w14:textId="77777777" w:rsidR="00A26EF5" w:rsidRDefault="00A26EF5">
      <w:pPr>
        <w:ind w:left="35" w:right="6"/>
      </w:pPr>
    </w:p>
    <w:p w14:paraId="4504C02C" w14:textId="624D3AE3" w:rsidR="00A26EF5" w:rsidRDefault="00A26EF5" w:rsidP="00A26EF5">
      <w:pPr>
        <w:spacing w:after="198"/>
        <w:ind w:left="35" w:right="6"/>
      </w:pPr>
      <w:r>
        <w:t xml:space="preserve">The school will make returns to the LA when pupils’ names are deleted from the admission register. This will be with the exception of pupils whose name has been deleted from the register at or after the end of the last term of the school year when they are in the most senior year group, unless the LA has requested this information.  </w:t>
      </w:r>
    </w:p>
    <w:p w14:paraId="6CEE7F4F" w14:textId="77777777" w:rsidR="00A26EF5" w:rsidRDefault="00A26EF5" w:rsidP="00A26EF5">
      <w:pPr>
        <w:spacing w:after="198"/>
        <w:ind w:left="35" w:right="6"/>
      </w:pPr>
    </w:p>
    <w:p w14:paraId="1447FE2F" w14:textId="77777777" w:rsidR="00A41C00" w:rsidRDefault="00A26EF5">
      <w:pPr>
        <w:spacing w:after="229" w:line="266" w:lineRule="auto"/>
        <w:ind w:left="35"/>
      </w:pPr>
      <w:r>
        <w:t xml:space="preserve">When the school is notifying the LA that a pupil’s name is being deleted from the admission register, the following information about the pupil will be provided:  </w:t>
      </w:r>
    </w:p>
    <w:p w14:paraId="28EF1423" w14:textId="77777777" w:rsidR="00A41C00" w:rsidRDefault="00A26EF5">
      <w:pPr>
        <w:numPr>
          <w:ilvl w:val="0"/>
          <w:numId w:val="25"/>
        </w:numPr>
        <w:ind w:right="6" w:hanging="360"/>
      </w:pPr>
      <w:r>
        <w:t xml:space="preserve">Full name  </w:t>
      </w:r>
    </w:p>
    <w:p w14:paraId="76E44BFE" w14:textId="77777777" w:rsidR="00A41C00" w:rsidRDefault="00A26EF5">
      <w:pPr>
        <w:numPr>
          <w:ilvl w:val="0"/>
          <w:numId w:val="25"/>
        </w:numPr>
        <w:ind w:right="6" w:hanging="360"/>
      </w:pPr>
      <w:r>
        <w:t xml:space="preserve">Address   </w:t>
      </w:r>
    </w:p>
    <w:p w14:paraId="2F4441D7" w14:textId="77777777" w:rsidR="00A41C00" w:rsidRDefault="00A26EF5">
      <w:pPr>
        <w:numPr>
          <w:ilvl w:val="0"/>
          <w:numId w:val="25"/>
        </w:numPr>
        <w:ind w:right="6" w:hanging="360"/>
      </w:pPr>
      <w:r>
        <w:t xml:space="preserve">The full name and address of any parent the pupil normally lives with  </w:t>
      </w:r>
    </w:p>
    <w:p w14:paraId="689EA49A" w14:textId="77777777" w:rsidR="00A41C00" w:rsidRDefault="00A26EF5">
      <w:pPr>
        <w:numPr>
          <w:ilvl w:val="0"/>
          <w:numId w:val="25"/>
        </w:numPr>
        <w:spacing w:after="65"/>
        <w:ind w:right="6" w:hanging="360"/>
      </w:pPr>
      <w:r>
        <w:t xml:space="preserve">At least one telephone number by which any parent the pupil normally lives with can be contacted in an emergency  </w:t>
      </w:r>
    </w:p>
    <w:p w14:paraId="291D9D6F" w14:textId="77777777" w:rsidR="00A41C00" w:rsidRDefault="00A26EF5">
      <w:pPr>
        <w:numPr>
          <w:ilvl w:val="0"/>
          <w:numId w:val="25"/>
        </w:numPr>
        <w:spacing w:after="66"/>
        <w:ind w:right="6" w:hanging="360"/>
      </w:pPr>
      <w:r>
        <w:t xml:space="preserve">If applicable, the pupil’s future address, the full name and address of the parent who the pupil is going to live with and the date the pupil will start living there  </w:t>
      </w:r>
    </w:p>
    <w:p w14:paraId="702D7DF8" w14:textId="77777777" w:rsidR="00A41C00" w:rsidRDefault="00A26EF5">
      <w:pPr>
        <w:numPr>
          <w:ilvl w:val="0"/>
          <w:numId w:val="25"/>
        </w:numPr>
        <w:spacing w:after="62" w:line="266" w:lineRule="auto"/>
        <w:ind w:right="6" w:hanging="360"/>
      </w:pPr>
      <w:r>
        <w:t xml:space="preserve">If applicable, the name of the pupil’s other school and when the pupil began or will begin to attend the school  </w:t>
      </w:r>
    </w:p>
    <w:p w14:paraId="1C467A59" w14:textId="77777777" w:rsidR="00A41C00" w:rsidRDefault="00A26EF5">
      <w:pPr>
        <w:numPr>
          <w:ilvl w:val="0"/>
          <w:numId w:val="25"/>
        </w:numPr>
        <w:spacing w:after="174" w:line="266" w:lineRule="auto"/>
        <w:ind w:right="6" w:hanging="360"/>
      </w:pPr>
      <w:r>
        <w:t xml:space="preserve">The reason under which the pupil’s name has been deleted from the admission register  </w:t>
      </w:r>
    </w:p>
    <w:p w14:paraId="56D0677F" w14:textId="77777777" w:rsidR="00A41C00" w:rsidRDefault="00A26EF5">
      <w:pPr>
        <w:spacing w:after="180" w:line="259" w:lineRule="auto"/>
        <w:ind w:left="361" w:firstLine="0"/>
      </w:pPr>
      <w:r>
        <w:t xml:space="preserve"> </w:t>
      </w:r>
    </w:p>
    <w:p w14:paraId="141F51B3" w14:textId="77777777" w:rsidR="00A41C00" w:rsidRDefault="00A26EF5">
      <w:pPr>
        <w:spacing w:after="4" w:line="272" w:lineRule="auto"/>
        <w:ind w:left="15" w:right="-3" w:firstLine="0"/>
        <w:jc w:val="both"/>
      </w:pPr>
      <w:r>
        <w:t xml:space="preserve">Names will never be retrospectively deleted from the admission or attendance register – these registers will remain an accurate record of who is a registered pupil and their attendance at any given time. Pupils’ attendance will be recorded up until the date that their name is deleted from the admission register. </w:t>
      </w:r>
    </w:p>
    <w:p w14:paraId="108DFC59" w14:textId="77777777" w:rsidR="00A41C00" w:rsidRDefault="00A26EF5">
      <w:pPr>
        <w:spacing w:after="66" w:line="259" w:lineRule="auto"/>
        <w:ind w:left="15" w:firstLine="0"/>
      </w:pPr>
      <w:r>
        <w:t xml:space="preserve"> </w:t>
      </w:r>
    </w:p>
    <w:p w14:paraId="32169E47" w14:textId="77777777" w:rsidR="00A41C00" w:rsidRDefault="00A26EF5">
      <w:pPr>
        <w:pStyle w:val="Heading2"/>
        <w:spacing w:after="110"/>
        <w:ind w:left="5"/>
      </w:pPr>
      <w:bookmarkStart w:id="19" w:name="_19._Monitoring_and"/>
      <w:bookmarkEnd w:id="19"/>
      <w:r>
        <w:rPr>
          <w:color w:val="06306A"/>
        </w:rPr>
        <w:t xml:space="preserve">19. Monitoring and review  </w:t>
      </w:r>
    </w:p>
    <w:p w14:paraId="28C2C942" w14:textId="77777777" w:rsidR="00A41C00" w:rsidRDefault="00A26EF5">
      <w:pPr>
        <w:spacing w:after="199" w:line="266" w:lineRule="auto"/>
        <w:ind w:left="35"/>
      </w:pPr>
      <w:r>
        <w:t xml:space="preserve">Attendance and punctuality will be monitored throughout the year. The school’s attendance target is 96 percent.  </w:t>
      </w:r>
    </w:p>
    <w:p w14:paraId="53AFBD0C" w14:textId="77777777" w:rsidR="00A41C00" w:rsidRDefault="00A26EF5">
      <w:pPr>
        <w:spacing w:after="203"/>
        <w:ind w:left="35" w:right="6"/>
      </w:pPr>
      <w:r>
        <w:t xml:space="preserve">This policy will be reviewed every three years by the headteacher. The next scheduled review date for this policy is September 2027.  </w:t>
      </w:r>
    </w:p>
    <w:p w14:paraId="17F4478F" w14:textId="77777777" w:rsidR="00A41C00" w:rsidRDefault="00A26EF5">
      <w:pPr>
        <w:spacing w:after="158"/>
        <w:ind w:left="35" w:right="6"/>
      </w:pPr>
      <w:r>
        <w:t xml:space="preserve">Any changes made to this policy will be communicated to all relevant stakeholders.  </w:t>
      </w:r>
    </w:p>
    <w:p w14:paraId="1169F665" w14:textId="77777777" w:rsidR="00A41C00" w:rsidRDefault="00A26EF5">
      <w:pPr>
        <w:spacing w:after="15" w:line="259" w:lineRule="auto"/>
        <w:ind w:left="15" w:firstLine="0"/>
      </w:pPr>
      <w:r>
        <w:t xml:space="preserve"> </w:t>
      </w:r>
    </w:p>
    <w:p w14:paraId="291E3212" w14:textId="77777777" w:rsidR="00A41C00" w:rsidRDefault="00A26EF5">
      <w:pPr>
        <w:spacing w:after="65" w:line="259" w:lineRule="auto"/>
        <w:ind w:left="15" w:firstLine="0"/>
      </w:pPr>
      <w:r>
        <w:t xml:space="preserve"> </w:t>
      </w:r>
    </w:p>
    <w:p w14:paraId="0673AAEB" w14:textId="77777777" w:rsidR="00A41C00" w:rsidRDefault="00A26EF5">
      <w:pPr>
        <w:pStyle w:val="Heading2"/>
        <w:spacing w:after="110"/>
        <w:ind w:left="5"/>
      </w:pPr>
      <w:bookmarkStart w:id="20" w:name="_Attendance_Monitoring_Procedures"/>
      <w:bookmarkEnd w:id="20"/>
      <w:r>
        <w:rPr>
          <w:color w:val="06306A"/>
        </w:rPr>
        <w:lastRenderedPageBreak/>
        <w:t xml:space="preserve">Attendance Monitoring Procedures  </w:t>
      </w:r>
    </w:p>
    <w:p w14:paraId="1E70ACB3" w14:textId="7E4BACAE" w:rsidR="00A41C00" w:rsidRDefault="00A26EF5">
      <w:pPr>
        <w:numPr>
          <w:ilvl w:val="0"/>
          <w:numId w:val="26"/>
        </w:numPr>
        <w:ind w:right="-3" w:hanging="360"/>
        <w:jc w:val="both"/>
      </w:pPr>
      <w:r>
        <w:t xml:space="preserve">A red, amber, green (RAG) rated spreadsheet will be sent weekly to Key adults (KA) and Base Leaders (BL) detailing weekly and annual attendance to date.  </w:t>
      </w:r>
    </w:p>
    <w:p w14:paraId="639E12C3" w14:textId="3BFFD936" w:rsidR="00A41C00" w:rsidRDefault="00A26EF5">
      <w:pPr>
        <w:numPr>
          <w:ilvl w:val="0"/>
          <w:numId w:val="26"/>
        </w:numPr>
        <w:ind w:right="-3" w:hanging="360"/>
        <w:jc w:val="both"/>
      </w:pPr>
      <w:r>
        <w:t xml:space="preserve">Attendance will be discussed with KA/BL. Any attendance or punctuality trends noticed by KA should be passed immediately to BL or Attendance Officer (AO).  </w:t>
      </w:r>
    </w:p>
    <w:p w14:paraId="4242A479" w14:textId="7CCED0B8" w:rsidR="00A41C00" w:rsidRDefault="00A26EF5">
      <w:pPr>
        <w:numPr>
          <w:ilvl w:val="0"/>
          <w:numId w:val="26"/>
        </w:numPr>
        <w:spacing w:after="4" w:line="272" w:lineRule="auto"/>
        <w:ind w:right="-3" w:hanging="360"/>
        <w:jc w:val="both"/>
      </w:pPr>
      <w:r>
        <w:t xml:space="preserve">Contact will be made with parents on the first day of absence for any pupil absence not reported. Second day O codes will be sent to KA or AO - KA or AO should contact home by telephone. Any absences not established after a week will be recorded as unauthorised absence.  </w:t>
      </w:r>
    </w:p>
    <w:p w14:paraId="11AC8370" w14:textId="77777777" w:rsidR="00A41C00" w:rsidRDefault="00A26EF5">
      <w:pPr>
        <w:numPr>
          <w:ilvl w:val="0"/>
          <w:numId w:val="26"/>
        </w:numPr>
        <w:spacing w:after="4" w:line="272" w:lineRule="auto"/>
        <w:ind w:right="-3" w:hanging="360"/>
        <w:jc w:val="both"/>
      </w:pPr>
      <w:r>
        <w:t xml:space="preserve">Pupil attendance drops below 95 percent – KA will speak to pupils to discuss any issues or problems to ascertain how the school can help to improve their attendance. KA or AO will make a phone call home, if applicable.  </w:t>
      </w:r>
    </w:p>
    <w:p w14:paraId="223B0C1F" w14:textId="77777777" w:rsidR="00A41C00" w:rsidRDefault="00A26EF5">
      <w:pPr>
        <w:numPr>
          <w:ilvl w:val="0"/>
          <w:numId w:val="26"/>
        </w:numPr>
        <w:ind w:right="-3" w:hanging="360"/>
        <w:jc w:val="both"/>
      </w:pPr>
      <w:r>
        <w:t xml:space="preserve">Pupil attendance drops below 93 percent – a letter will be sent home raising concerns that attendance has fallen below the school target of 95 percent.   </w:t>
      </w:r>
    </w:p>
    <w:p w14:paraId="4E4CD016" w14:textId="77777777" w:rsidR="00A41C00" w:rsidRDefault="00A26EF5">
      <w:pPr>
        <w:numPr>
          <w:ilvl w:val="0"/>
          <w:numId w:val="26"/>
        </w:numPr>
        <w:spacing w:after="4" w:line="272" w:lineRule="auto"/>
        <w:ind w:right="-3" w:hanging="360"/>
        <w:jc w:val="both"/>
      </w:pPr>
      <w:r>
        <w:t xml:space="preserve">Pupil attendance drops below 90 percent – a letter will be sent home explaining that a pupil’s absence is now being monitored. AO will contact parents. Attendance monitored for two weeks. If attendance has not improved, then parents will be required to attend a meeting in school with their child’s BL and/or AO. If parents are unwilling to co-operate, or genuinely unable to attend, a referral may be required to the local education welfare officer (EWO) who will then carry out a home visit.  </w:t>
      </w:r>
    </w:p>
    <w:p w14:paraId="73D7B920" w14:textId="5ECA1560" w:rsidR="00A41C00" w:rsidRDefault="00A26EF5">
      <w:pPr>
        <w:numPr>
          <w:ilvl w:val="0"/>
          <w:numId w:val="26"/>
        </w:numPr>
        <w:spacing w:after="4" w:line="272" w:lineRule="auto"/>
        <w:ind w:right="-3" w:hanging="360"/>
        <w:jc w:val="both"/>
      </w:pPr>
      <w:r>
        <w:t xml:space="preserve">If attendance has not improved within the two-week monitoring period (likely to be close to 85 percent or below), or if attendance has fallen rapidly, parents will be invited to either: a school attendance meeting with BL, AO and EWO if appropriate, or a medical action planning meeting with the school nurse, BL, AO and SENCO. Provision will be discussed, and targets will be set for raising attendance. This will be monitored over a further two-week period.  </w:t>
      </w:r>
    </w:p>
    <w:p w14:paraId="35E5F85D" w14:textId="77777777" w:rsidR="00A41C00" w:rsidRDefault="00A26EF5">
      <w:pPr>
        <w:numPr>
          <w:ilvl w:val="0"/>
          <w:numId w:val="26"/>
        </w:numPr>
        <w:spacing w:after="36" w:line="272" w:lineRule="auto"/>
        <w:ind w:right="-3" w:hanging="360"/>
        <w:jc w:val="both"/>
      </w:pPr>
      <w:r>
        <w:t xml:space="preserve">After the two-week monitoring period, if targets are met, a letter will be sent home from the leadership team to congratulate the pupil and the family. Monitoring and communication with the family will continue until attendance stabilises </w:t>
      </w:r>
      <w:r>
        <w:rPr>
          <w:b/>
        </w:rPr>
        <w:t>–</w:t>
      </w:r>
      <w:r>
        <w:t xml:space="preserve"> if targets are not met, the BL or AO will make a referral to the EWO.  </w:t>
      </w:r>
    </w:p>
    <w:p w14:paraId="5275C573" w14:textId="24D4A0A0" w:rsidR="00A41C00" w:rsidRDefault="00A26EF5">
      <w:pPr>
        <w:numPr>
          <w:ilvl w:val="0"/>
          <w:numId w:val="26"/>
        </w:numPr>
        <w:spacing w:after="4" w:line="272" w:lineRule="auto"/>
        <w:ind w:right="-3" w:hanging="360"/>
        <w:jc w:val="both"/>
      </w:pPr>
      <w:r>
        <w:t xml:space="preserve">Education Welfare protocol will be followed, and a parental contract will be drawn up ─ there will be a four-week monitoring period. No improvements in this time will result in a final written warning. If there is still no further improvement following this, then a fixed penalty notice will be issued.  </w:t>
      </w:r>
    </w:p>
    <w:sectPr w:rsidR="00A41C00">
      <w:headerReference w:type="even" r:id="rId16"/>
      <w:headerReference w:type="default" r:id="rId17"/>
      <w:headerReference w:type="first" r:id="rId18"/>
      <w:pgSz w:w="11905" w:h="16840"/>
      <w:pgMar w:top="1486" w:right="2662" w:bottom="1496" w:left="14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CFB27" w14:textId="77777777" w:rsidR="00A26EF5" w:rsidRDefault="00A26EF5">
      <w:pPr>
        <w:spacing w:after="0" w:line="240" w:lineRule="auto"/>
      </w:pPr>
      <w:r>
        <w:separator/>
      </w:r>
    </w:p>
  </w:endnote>
  <w:endnote w:type="continuationSeparator" w:id="0">
    <w:p w14:paraId="64D43CD2" w14:textId="77777777" w:rsidR="00A26EF5" w:rsidRDefault="00A26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DD6CB" w14:textId="77777777" w:rsidR="00A26EF5" w:rsidRDefault="00A26EF5">
      <w:pPr>
        <w:spacing w:after="0" w:line="240" w:lineRule="auto"/>
      </w:pPr>
      <w:r>
        <w:separator/>
      </w:r>
    </w:p>
  </w:footnote>
  <w:footnote w:type="continuationSeparator" w:id="0">
    <w:p w14:paraId="48BB2611" w14:textId="77777777" w:rsidR="00A26EF5" w:rsidRDefault="00A26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0BE69" w14:textId="77777777" w:rsidR="00A41C00" w:rsidRDefault="00A41C00">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FDBE3" w14:textId="77777777" w:rsidR="00A41C00" w:rsidRDefault="00A41C00">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CD26A" w14:textId="77777777" w:rsidR="00A41C00" w:rsidRDefault="00A41C00">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52073" w14:textId="77777777" w:rsidR="00A41C00" w:rsidRDefault="00A41C00">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F4B81" w14:textId="77777777" w:rsidR="00A41C00" w:rsidRDefault="00A41C00">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607ED" w14:textId="77777777" w:rsidR="00A41C00" w:rsidRDefault="00A41C00">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87C"/>
    <w:multiLevelType w:val="hybridMultilevel"/>
    <w:tmpl w:val="163A0B36"/>
    <w:lvl w:ilvl="0" w:tplc="8B32A35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3A6CC6">
      <w:start w:val="1"/>
      <w:numFmt w:val="bullet"/>
      <w:lvlRestart w:val="0"/>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E8E110">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8A2A2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B8D02A">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7AAEA8">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90CC1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8458EE">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143EDA">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FB0618"/>
    <w:multiLevelType w:val="hybridMultilevel"/>
    <w:tmpl w:val="CD04C188"/>
    <w:lvl w:ilvl="0" w:tplc="0B82DFC0">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F02A60">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B878A0">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3CEC73E">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0C40A8">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B25DAC">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BE224A">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12FAE0">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866536A">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FA04D0"/>
    <w:multiLevelType w:val="hybridMultilevel"/>
    <w:tmpl w:val="99783DFA"/>
    <w:lvl w:ilvl="0" w:tplc="EBF4987C">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C27126">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5AC8A0">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6837D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C260E">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BAC8A4">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40708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06E746">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B5CB1A0">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CF12FB"/>
    <w:multiLevelType w:val="hybridMultilevel"/>
    <w:tmpl w:val="C69014D0"/>
    <w:lvl w:ilvl="0" w:tplc="DE586B4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260486">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ACCB4C">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56E348">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C805FA">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220218">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B12184C">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16BD9E">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0564540">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B708BB"/>
    <w:multiLevelType w:val="hybridMultilevel"/>
    <w:tmpl w:val="4BC8B7BE"/>
    <w:lvl w:ilvl="0" w:tplc="AD2A9314">
      <w:start w:val="1"/>
      <w:numFmt w:val="decimal"/>
      <w:lvlText w:val="%1."/>
      <w:lvlJc w:val="left"/>
      <w:pPr>
        <w:ind w:left="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2C4AEC">
      <w:start w:val="1"/>
      <w:numFmt w:val="lowerLetter"/>
      <w:lvlText w:val="%2"/>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FF49E28">
      <w:start w:val="1"/>
      <w:numFmt w:val="lowerRoman"/>
      <w:lvlText w:val="%3"/>
      <w:lvlJc w:val="left"/>
      <w:pPr>
        <w:ind w:left="1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16DE18">
      <w:start w:val="1"/>
      <w:numFmt w:val="decimal"/>
      <w:lvlText w:val="%4"/>
      <w:lvlJc w:val="left"/>
      <w:pPr>
        <w:ind w:left="2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4EC694">
      <w:start w:val="1"/>
      <w:numFmt w:val="lowerLetter"/>
      <w:lvlText w:val="%5"/>
      <w:lvlJc w:val="left"/>
      <w:pPr>
        <w:ind w:left="3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AAE798">
      <w:start w:val="1"/>
      <w:numFmt w:val="lowerRoman"/>
      <w:lvlText w:val="%6"/>
      <w:lvlJc w:val="left"/>
      <w:pPr>
        <w:ind w:left="4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0A87A8">
      <w:start w:val="1"/>
      <w:numFmt w:val="decimal"/>
      <w:lvlText w:val="%7"/>
      <w:lvlJc w:val="left"/>
      <w:pPr>
        <w:ind w:left="4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3AF746">
      <w:start w:val="1"/>
      <w:numFmt w:val="lowerLetter"/>
      <w:lvlText w:val="%8"/>
      <w:lvlJc w:val="left"/>
      <w:pPr>
        <w:ind w:left="5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82CC44">
      <w:start w:val="1"/>
      <w:numFmt w:val="lowerRoman"/>
      <w:lvlText w:val="%9"/>
      <w:lvlJc w:val="left"/>
      <w:pPr>
        <w:ind w:left="6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4A045F"/>
    <w:multiLevelType w:val="hybridMultilevel"/>
    <w:tmpl w:val="A97691A2"/>
    <w:lvl w:ilvl="0" w:tplc="90BA954C">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85920">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B3EAF46">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2E9E5E">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E09422">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9243AA8">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360154">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962642">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7CFBB0">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67A49F4"/>
    <w:multiLevelType w:val="hybridMultilevel"/>
    <w:tmpl w:val="B0E281B2"/>
    <w:lvl w:ilvl="0" w:tplc="1ACAF92C">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EC30FE">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64A40C">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32A7F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74F002">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5AEED2A">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60659C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4839D6">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62AD68">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A05552"/>
    <w:multiLevelType w:val="hybridMultilevel"/>
    <w:tmpl w:val="FBB4ACEE"/>
    <w:lvl w:ilvl="0" w:tplc="C9FE9110">
      <w:start w:val="1"/>
      <w:numFmt w:val="bullet"/>
      <w:lvlText w:val="•"/>
      <w:lvlJc w:val="left"/>
      <w:pPr>
        <w:ind w:left="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020D74">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AEC5C">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A68D4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C8F0F0">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C2D452">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7C5EC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A0FFC2">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56C69E8">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EE41818"/>
    <w:multiLevelType w:val="hybridMultilevel"/>
    <w:tmpl w:val="F0101490"/>
    <w:lvl w:ilvl="0" w:tplc="31444AB8">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1A8F9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1E5522">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D00D5E">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6A0CFC">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BED52E">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E881E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E4580C">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A4FCB4">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EF61FAB"/>
    <w:multiLevelType w:val="hybridMultilevel"/>
    <w:tmpl w:val="5B903D0A"/>
    <w:lvl w:ilvl="0" w:tplc="307EDEAA">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260068">
      <w:start w:val="1"/>
      <w:numFmt w:val="bullet"/>
      <w:lvlText w:val="o"/>
      <w:lvlJc w:val="left"/>
      <w:pPr>
        <w:ind w:left="1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54BDF4">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F8FA70">
      <w:start w:val="1"/>
      <w:numFmt w:val="bullet"/>
      <w:lvlText w:val="•"/>
      <w:lvlJc w:val="left"/>
      <w:pPr>
        <w:ind w:left="28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F8F518">
      <w:start w:val="1"/>
      <w:numFmt w:val="bullet"/>
      <w:lvlText w:val="o"/>
      <w:lvlJc w:val="left"/>
      <w:pPr>
        <w:ind w:left="35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D69842">
      <w:start w:val="1"/>
      <w:numFmt w:val="bullet"/>
      <w:lvlText w:val="▪"/>
      <w:lvlJc w:val="left"/>
      <w:pPr>
        <w:ind w:left="42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2607F4">
      <w:start w:val="1"/>
      <w:numFmt w:val="bullet"/>
      <w:lvlText w:val="•"/>
      <w:lvlJc w:val="left"/>
      <w:pPr>
        <w:ind w:left="50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4A5588">
      <w:start w:val="1"/>
      <w:numFmt w:val="bullet"/>
      <w:lvlText w:val="o"/>
      <w:lvlJc w:val="left"/>
      <w:pPr>
        <w:ind w:left="5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C2B83C">
      <w:start w:val="1"/>
      <w:numFmt w:val="bullet"/>
      <w:lvlText w:val="▪"/>
      <w:lvlJc w:val="left"/>
      <w:pPr>
        <w:ind w:left="64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69D2DF7"/>
    <w:multiLevelType w:val="hybridMultilevel"/>
    <w:tmpl w:val="4EA8D2DE"/>
    <w:lvl w:ilvl="0" w:tplc="057E0D88">
      <w:start w:val="1"/>
      <w:numFmt w:val="decimal"/>
      <w:lvlText w:val="%1."/>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F22D3A">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D2A5030">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3006D6">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1ABBD2">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F48CD8">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9E0092">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124CDC">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98A0CFA">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944092A"/>
    <w:multiLevelType w:val="hybridMultilevel"/>
    <w:tmpl w:val="9D486362"/>
    <w:lvl w:ilvl="0" w:tplc="1C963080">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9ECCD4">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FAC5EFA">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EA8476">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CE4038">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88DEF0">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2AE8B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C8C4DC">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E6B8E2">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FC57669"/>
    <w:multiLevelType w:val="hybridMultilevel"/>
    <w:tmpl w:val="FCDAE094"/>
    <w:lvl w:ilvl="0" w:tplc="39ACD246">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AA4EEA">
      <w:start w:val="1"/>
      <w:numFmt w:val="bullet"/>
      <w:lvlText w:val="o"/>
      <w:lvlJc w:val="left"/>
      <w:pPr>
        <w:ind w:left="1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4DA1DC6">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5017C2">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A026AE">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6282160">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1BE4D2A">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EE09E0">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35618DA">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0CA110A"/>
    <w:multiLevelType w:val="hybridMultilevel"/>
    <w:tmpl w:val="CC4C0ACE"/>
    <w:lvl w:ilvl="0" w:tplc="066CCF76">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0A839A">
      <w:start w:val="1"/>
      <w:numFmt w:val="bullet"/>
      <w:lvlText w:val="o"/>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FB6C1B0">
      <w:start w:val="1"/>
      <w:numFmt w:val="bullet"/>
      <w:lvlText w:val="▪"/>
      <w:lvlJc w:val="left"/>
      <w:pPr>
        <w:ind w:left="2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D9C9E12">
      <w:start w:val="1"/>
      <w:numFmt w:val="bullet"/>
      <w:lvlText w:val="•"/>
      <w:lvlJc w:val="left"/>
      <w:pPr>
        <w:ind w:left="2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BE1B62">
      <w:start w:val="1"/>
      <w:numFmt w:val="bullet"/>
      <w:lvlText w:val="o"/>
      <w:lvlJc w:val="left"/>
      <w:pPr>
        <w:ind w:left="3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4E1098">
      <w:start w:val="1"/>
      <w:numFmt w:val="bullet"/>
      <w:lvlText w:val="▪"/>
      <w:lvlJc w:val="left"/>
      <w:pPr>
        <w:ind w:left="4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A87D74">
      <w:start w:val="1"/>
      <w:numFmt w:val="bullet"/>
      <w:lvlText w:val="•"/>
      <w:lvlJc w:val="left"/>
      <w:pPr>
        <w:ind w:left="5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AD45A">
      <w:start w:val="1"/>
      <w:numFmt w:val="bullet"/>
      <w:lvlText w:val="o"/>
      <w:lvlJc w:val="left"/>
      <w:pPr>
        <w:ind w:left="5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FE24086">
      <w:start w:val="1"/>
      <w:numFmt w:val="bullet"/>
      <w:lvlText w:val="▪"/>
      <w:lvlJc w:val="left"/>
      <w:pPr>
        <w:ind w:left="6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57F1E1F"/>
    <w:multiLevelType w:val="hybridMultilevel"/>
    <w:tmpl w:val="9CDAFAA0"/>
    <w:lvl w:ilvl="0" w:tplc="5170925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32DD32">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764148">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3EFD3A">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1C56BE">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C4A2C0">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D1E3486">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C47DB2">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474C018">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6FF316A"/>
    <w:multiLevelType w:val="hybridMultilevel"/>
    <w:tmpl w:val="D1CAE57A"/>
    <w:lvl w:ilvl="0" w:tplc="204E999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B2324E">
      <w:start w:val="1"/>
      <w:numFmt w:val="bullet"/>
      <w:lvlText w:val="-"/>
      <w:lvlJc w:val="left"/>
      <w:pPr>
        <w:ind w:left="14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34E2CE">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0C84E6">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32D7F0">
      <w:start w:val="1"/>
      <w:numFmt w:val="bullet"/>
      <w:lvlText w:val="o"/>
      <w:lvlJc w:val="left"/>
      <w:pPr>
        <w:ind w:left="3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00391E">
      <w:start w:val="1"/>
      <w:numFmt w:val="bullet"/>
      <w:lvlText w:val="▪"/>
      <w:lvlJc w:val="left"/>
      <w:pPr>
        <w:ind w:left="4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A2A050">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38A81A">
      <w:start w:val="1"/>
      <w:numFmt w:val="bullet"/>
      <w:lvlText w:val="o"/>
      <w:lvlJc w:val="left"/>
      <w:pPr>
        <w:ind w:left="5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0452B0">
      <w:start w:val="1"/>
      <w:numFmt w:val="bullet"/>
      <w:lvlText w:val="▪"/>
      <w:lvlJc w:val="left"/>
      <w:pPr>
        <w:ind w:left="6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D5B47B0"/>
    <w:multiLevelType w:val="hybridMultilevel"/>
    <w:tmpl w:val="D8446472"/>
    <w:lvl w:ilvl="0" w:tplc="E3942438">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A4E6EE">
      <w:start w:val="1"/>
      <w:numFmt w:val="bullet"/>
      <w:lvlText w:val="o"/>
      <w:lvlJc w:val="left"/>
      <w:pPr>
        <w:ind w:left="1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F616F0">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525F6E">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D26ADC">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AC115A">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5B2C456">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90002C">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E61858">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4C639F7"/>
    <w:multiLevelType w:val="hybridMultilevel"/>
    <w:tmpl w:val="CAF6D32E"/>
    <w:lvl w:ilvl="0" w:tplc="4000D2F2">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46AD6">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34B482">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A44B8C">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DEE280">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98121C">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DA8A4B0">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DC7956">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9AF4D8">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6366A53"/>
    <w:multiLevelType w:val="hybridMultilevel"/>
    <w:tmpl w:val="68BEB74C"/>
    <w:lvl w:ilvl="0" w:tplc="73C6EDFA">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FAEAB8">
      <w:start w:val="1"/>
      <w:numFmt w:val="lowerLetter"/>
      <w:lvlText w:val="%2"/>
      <w:lvlJc w:val="left"/>
      <w:pPr>
        <w:ind w:left="1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458AD9E">
      <w:start w:val="1"/>
      <w:numFmt w:val="lowerRoman"/>
      <w:lvlText w:val="%3"/>
      <w:lvlJc w:val="left"/>
      <w:pPr>
        <w:ind w:left="1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0AED6A0">
      <w:start w:val="1"/>
      <w:numFmt w:val="decimal"/>
      <w:lvlText w:val="%4"/>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78087E">
      <w:start w:val="1"/>
      <w:numFmt w:val="lowerLetter"/>
      <w:lvlText w:val="%5"/>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FC4606">
      <w:start w:val="1"/>
      <w:numFmt w:val="lowerRoman"/>
      <w:lvlText w:val="%6"/>
      <w:lvlJc w:val="left"/>
      <w:pPr>
        <w:ind w:left="4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3265A96">
      <w:start w:val="1"/>
      <w:numFmt w:val="decimal"/>
      <w:lvlText w:val="%7"/>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687578">
      <w:start w:val="1"/>
      <w:numFmt w:val="lowerLetter"/>
      <w:lvlText w:val="%8"/>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583190">
      <w:start w:val="1"/>
      <w:numFmt w:val="lowerRoman"/>
      <w:lvlText w:val="%9"/>
      <w:lvlJc w:val="left"/>
      <w:pPr>
        <w:ind w:left="6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7557B20"/>
    <w:multiLevelType w:val="hybridMultilevel"/>
    <w:tmpl w:val="A28C58A8"/>
    <w:lvl w:ilvl="0" w:tplc="B972F11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8A889A">
      <w:start w:val="1"/>
      <w:numFmt w:val="bullet"/>
      <w:lvlText w:val="o"/>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FECFAC">
      <w:start w:val="1"/>
      <w:numFmt w:val="bullet"/>
      <w:lvlText w:val="▪"/>
      <w:lvlJc w:val="left"/>
      <w:pPr>
        <w:ind w:left="2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B03844">
      <w:start w:val="1"/>
      <w:numFmt w:val="bullet"/>
      <w:lvlText w:val="•"/>
      <w:lvlJc w:val="left"/>
      <w:pPr>
        <w:ind w:left="28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9C2AA2">
      <w:start w:val="1"/>
      <w:numFmt w:val="bullet"/>
      <w:lvlText w:val="o"/>
      <w:lvlJc w:val="left"/>
      <w:pPr>
        <w:ind w:left="3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D42523A">
      <w:start w:val="1"/>
      <w:numFmt w:val="bullet"/>
      <w:lvlText w:val="▪"/>
      <w:lvlJc w:val="left"/>
      <w:pPr>
        <w:ind w:left="4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940022">
      <w:start w:val="1"/>
      <w:numFmt w:val="bullet"/>
      <w:lvlText w:val="•"/>
      <w:lvlJc w:val="left"/>
      <w:pPr>
        <w:ind w:left="50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380C06">
      <w:start w:val="1"/>
      <w:numFmt w:val="bullet"/>
      <w:lvlText w:val="o"/>
      <w:lvlJc w:val="left"/>
      <w:pPr>
        <w:ind w:left="5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446D876">
      <w:start w:val="1"/>
      <w:numFmt w:val="bullet"/>
      <w:lvlText w:val="▪"/>
      <w:lvlJc w:val="left"/>
      <w:pPr>
        <w:ind w:left="64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7881D62"/>
    <w:multiLevelType w:val="hybridMultilevel"/>
    <w:tmpl w:val="C67C1C94"/>
    <w:lvl w:ilvl="0" w:tplc="A72CB9FE">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B26BE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461548">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A84F3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B8EFDC">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786EF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E69EB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32074C">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4E7AE8">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8D873A2"/>
    <w:multiLevelType w:val="hybridMultilevel"/>
    <w:tmpl w:val="BCDE1630"/>
    <w:lvl w:ilvl="0" w:tplc="8EAE2D54">
      <w:start w:val="1"/>
      <w:numFmt w:val="decimal"/>
      <w:lvlText w:val="%1."/>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D47016">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7EF590">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85CABE2">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105D80">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E6F828">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81CB478">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FA8574">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9AAEB4A">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9681810"/>
    <w:multiLevelType w:val="hybridMultilevel"/>
    <w:tmpl w:val="B6DC9386"/>
    <w:lvl w:ilvl="0" w:tplc="F87EA9B2">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F259A6">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C468FA">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5EE658">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D8674C">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5300728">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30C3D0">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CE249C">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AAE5EE">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FA37FA7"/>
    <w:multiLevelType w:val="hybridMultilevel"/>
    <w:tmpl w:val="112C2DFA"/>
    <w:lvl w:ilvl="0" w:tplc="1B12F172">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4E462A">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6270AC">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C67798">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32D208">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A832FA">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58A1D4">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8EFBA0">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504442">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0F66737"/>
    <w:multiLevelType w:val="hybridMultilevel"/>
    <w:tmpl w:val="DBC25498"/>
    <w:lvl w:ilvl="0" w:tplc="B7FE182E">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EC4C60">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7005F2">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D2685E">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1C7512">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A8118A">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9C249C">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BCAD40">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D4C758E">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FD85205"/>
    <w:multiLevelType w:val="hybridMultilevel"/>
    <w:tmpl w:val="9BFEEE10"/>
    <w:lvl w:ilvl="0" w:tplc="674C69D6">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C8C90E">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5866A4">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743250">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5A5A3E">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D03198">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B2D6BA">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E4B144">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B5A7136">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805538585">
    <w:abstractNumId w:val="4"/>
  </w:num>
  <w:num w:numId="2" w16cid:durableId="1198197135">
    <w:abstractNumId w:val="25"/>
  </w:num>
  <w:num w:numId="3" w16cid:durableId="1495099197">
    <w:abstractNumId w:val="12"/>
  </w:num>
  <w:num w:numId="4" w16cid:durableId="1772554528">
    <w:abstractNumId w:val="16"/>
  </w:num>
  <w:num w:numId="5" w16cid:durableId="128978905">
    <w:abstractNumId w:val="13"/>
  </w:num>
  <w:num w:numId="6" w16cid:durableId="1847791342">
    <w:abstractNumId w:val="22"/>
  </w:num>
  <w:num w:numId="7" w16cid:durableId="477190973">
    <w:abstractNumId w:val="17"/>
  </w:num>
  <w:num w:numId="8" w16cid:durableId="1636058325">
    <w:abstractNumId w:val="10"/>
  </w:num>
  <w:num w:numId="9" w16cid:durableId="1156383828">
    <w:abstractNumId w:val="23"/>
  </w:num>
  <w:num w:numId="10" w16cid:durableId="528681787">
    <w:abstractNumId w:val="21"/>
  </w:num>
  <w:num w:numId="11" w16cid:durableId="782575774">
    <w:abstractNumId w:val="20"/>
  </w:num>
  <w:num w:numId="12" w16cid:durableId="365833046">
    <w:abstractNumId w:val="24"/>
  </w:num>
  <w:num w:numId="13" w16cid:durableId="1662662894">
    <w:abstractNumId w:val="1"/>
  </w:num>
  <w:num w:numId="14" w16cid:durableId="1806778940">
    <w:abstractNumId w:val="9"/>
  </w:num>
  <w:num w:numId="15" w16cid:durableId="2019306994">
    <w:abstractNumId w:val="19"/>
  </w:num>
  <w:num w:numId="16" w16cid:durableId="1898931378">
    <w:abstractNumId w:val="14"/>
  </w:num>
  <w:num w:numId="17" w16cid:durableId="1138306670">
    <w:abstractNumId w:val="3"/>
  </w:num>
  <w:num w:numId="18" w16cid:durableId="864364215">
    <w:abstractNumId w:val="0"/>
  </w:num>
  <w:num w:numId="19" w16cid:durableId="1792282251">
    <w:abstractNumId w:val="15"/>
  </w:num>
  <w:num w:numId="20" w16cid:durableId="1274678203">
    <w:abstractNumId w:val="8"/>
  </w:num>
  <w:num w:numId="21" w16cid:durableId="369577167">
    <w:abstractNumId w:val="7"/>
  </w:num>
  <w:num w:numId="22" w16cid:durableId="667288557">
    <w:abstractNumId w:val="6"/>
  </w:num>
  <w:num w:numId="23" w16cid:durableId="662977594">
    <w:abstractNumId w:val="11"/>
  </w:num>
  <w:num w:numId="24" w16cid:durableId="1004209646">
    <w:abstractNumId w:val="2"/>
  </w:num>
  <w:num w:numId="25" w16cid:durableId="295111109">
    <w:abstractNumId w:val="5"/>
  </w:num>
  <w:num w:numId="26" w16cid:durableId="4628874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C00"/>
    <w:rsid w:val="004866BE"/>
    <w:rsid w:val="00A26EF5"/>
    <w:rsid w:val="00A41C00"/>
    <w:rsid w:val="00C90AB9"/>
    <w:rsid w:val="00D70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3C24"/>
  <w15:docId w15:val="{05B7CCDA-AE28-417E-9D24-F724D5C8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line="261" w:lineRule="auto"/>
      <w:ind w:left="75"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12" w:line="259" w:lineRule="auto"/>
      <w:ind w:left="70" w:hanging="10"/>
      <w:outlineLvl w:val="0"/>
    </w:pPr>
    <w:rPr>
      <w:rFonts w:ascii="Arial" w:eastAsia="Arial" w:hAnsi="Arial" w:cs="Arial"/>
      <w:b/>
      <w:color w:val="1F3864"/>
      <w:sz w:val="28"/>
    </w:rPr>
  </w:style>
  <w:style w:type="paragraph" w:styleId="Heading2">
    <w:name w:val="heading 2"/>
    <w:next w:val="Normal"/>
    <w:link w:val="Heading2Char"/>
    <w:uiPriority w:val="9"/>
    <w:unhideWhenUsed/>
    <w:qFormat/>
    <w:pPr>
      <w:keepNext/>
      <w:keepLines/>
      <w:spacing w:after="112" w:line="259" w:lineRule="auto"/>
      <w:ind w:left="70" w:hanging="10"/>
      <w:outlineLvl w:val="1"/>
    </w:pPr>
    <w:rPr>
      <w:rFonts w:ascii="Arial" w:eastAsia="Arial" w:hAnsi="Arial" w:cs="Arial"/>
      <w:b/>
      <w:color w:val="1F3864"/>
      <w:sz w:val="28"/>
    </w:rPr>
  </w:style>
  <w:style w:type="paragraph" w:styleId="Heading3">
    <w:name w:val="heading 3"/>
    <w:next w:val="Normal"/>
    <w:link w:val="Heading3Char"/>
    <w:uiPriority w:val="9"/>
    <w:unhideWhenUsed/>
    <w:qFormat/>
    <w:pPr>
      <w:keepNext/>
      <w:keepLines/>
      <w:spacing w:after="0" w:line="259" w:lineRule="auto"/>
      <w:ind w:left="75" w:hanging="10"/>
      <w:outlineLvl w:val="2"/>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1Char">
    <w:name w:val="Heading 1 Char"/>
    <w:link w:val="Heading1"/>
    <w:rPr>
      <w:rFonts w:ascii="Arial" w:eastAsia="Arial" w:hAnsi="Arial" w:cs="Arial"/>
      <w:b/>
      <w:color w:val="1F3864"/>
      <w:sz w:val="28"/>
    </w:rPr>
  </w:style>
  <w:style w:type="character" w:customStyle="1" w:styleId="Heading2Char">
    <w:name w:val="Heading 2 Char"/>
    <w:link w:val="Heading2"/>
    <w:rPr>
      <w:rFonts w:ascii="Arial" w:eastAsia="Arial" w:hAnsi="Arial" w:cs="Arial"/>
      <w:b/>
      <w:color w:val="1F3864"/>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4866BE"/>
    <w:rPr>
      <w:color w:val="467886" w:themeColor="hyperlink"/>
      <w:u w:val="single"/>
    </w:rPr>
  </w:style>
  <w:style w:type="character" w:styleId="UnresolvedMention">
    <w:name w:val="Unresolved Mention"/>
    <w:basedOn w:val="DefaultParagraphFont"/>
    <w:uiPriority w:val="99"/>
    <w:semiHidden/>
    <w:unhideWhenUsed/>
    <w:rsid w:val="004866BE"/>
    <w:rPr>
      <w:color w:val="605E5C"/>
      <w:shd w:val="clear" w:color="auto" w:fill="E1DFDD"/>
    </w:rPr>
  </w:style>
  <w:style w:type="character" w:styleId="FollowedHyperlink">
    <w:name w:val="FollowedHyperlink"/>
    <w:basedOn w:val="DefaultParagraphFont"/>
    <w:uiPriority w:val="99"/>
    <w:semiHidden/>
    <w:unhideWhenUsed/>
    <w:rsid w:val="004866BE"/>
    <w:rPr>
      <w:color w:val="96607D" w:themeColor="followedHyperlink"/>
      <w:u w:val="single"/>
    </w:rPr>
  </w:style>
  <w:style w:type="paragraph" w:styleId="ListParagraph">
    <w:name w:val="List Paragraph"/>
    <w:basedOn w:val="Normal"/>
    <w:uiPriority w:val="34"/>
    <w:qFormat/>
    <w:rsid w:val="00C90AB9"/>
    <w:pPr>
      <w:ind w:left="720"/>
      <w:contextualSpacing/>
    </w:pPr>
  </w:style>
  <w:style w:type="paragraph" w:styleId="NoSpacing">
    <w:name w:val="No Spacing"/>
    <w:uiPriority w:val="1"/>
    <w:qFormat/>
    <w:rsid w:val="00A26EF5"/>
    <w:pPr>
      <w:spacing w:after="0" w:line="240" w:lineRule="auto"/>
      <w:ind w:left="75" w:hanging="10"/>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v.uk/government/publications/working-together-to-improve-school-attendance" TargetMode="Externa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24</Pages>
  <Words>7603</Words>
  <Characters>43338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 Budden-Neale</dc:creator>
  <cp:keywords/>
  <cp:lastModifiedBy>Rae Budden-Neale</cp:lastModifiedBy>
  <cp:revision>3</cp:revision>
  <dcterms:created xsi:type="dcterms:W3CDTF">2026-10-05T14:13:00Z</dcterms:created>
  <dcterms:modified xsi:type="dcterms:W3CDTF">2026-10-05T14:15:00Z</dcterms:modified>
</cp:coreProperties>
</file>